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0D4F6" w14:textId="3C261359" w:rsidR="008449D6" w:rsidRDefault="008449D6" w:rsidP="00855A64">
      <w:pPr>
        <w:spacing w:after="180" w:line="240" w:lineRule="auto"/>
        <w:jc w:val="center"/>
        <w:rPr>
          <w:rFonts w:ascii="Book Antiqua" w:eastAsia="Times New Roman" w:hAnsi="Book Antiqua" w:cs="Helvetica"/>
          <w:b/>
          <w:bCs/>
          <w:color w:val="525252"/>
          <w:sz w:val="28"/>
          <w:szCs w:val="28"/>
        </w:rPr>
      </w:pPr>
      <w:r w:rsidRPr="008449D6">
        <w:rPr>
          <w:rFonts w:ascii="Book Antiqua" w:eastAsia="Times New Roman" w:hAnsi="Book Antiqua" w:cs="Helvetica"/>
          <w:b/>
          <w:bCs/>
          <w:color w:val="525252"/>
          <w:sz w:val="28"/>
          <w:szCs w:val="28"/>
        </w:rPr>
        <w:t xml:space="preserve">GST </w:t>
      </w:r>
      <w:r w:rsidR="00B50412">
        <w:rPr>
          <w:rFonts w:ascii="Book Antiqua" w:eastAsia="Times New Roman" w:hAnsi="Book Antiqua" w:cs="Helvetica"/>
          <w:b/>
          <w:bCs/>
          <w:color w:val="525252"/>
          <w:sz w:val="28"/>
          <w:szCs w:val="28"/>
        </w:rPr>
        <w:t xml:space="preserve">RETURNS FILING EXTENDED DUE DATES </w:t>
      </w:r>
    </w:p>
    <w:p w14:paraId="1BC118D2" w14:textId="77777777" w:rsidR="00AD07DE" w:rsidRPr="008449D6" w:rsidRDefault="00AD07DE" w:rsidP="00855A64">
      <w:pPr>
        <w:spacing w:after="180" w:line="240" w:lineRule="auto"/>
        <w:jc w:val="center"/>
        <w:rPr>
          <w:rFonts w:ascii="Helvetica" w:eastAsia="Times New Roman" w:hAnsi="Helvetica" w:cs="Helvetica"/>
          <w:color w:val="525252"/>
          <w:sz w:val="24"/>
          <w:szCs w:val="24"/>
        </w:rPr>
      </w:pPr>
    </w:p>
    <w:tbl>
      <w:tblPr>
        <w:tblW w:w="4993" w:type="pct"/>
        <w:tblCellMar>
          <w:left w:w="0" w:type="dxa"/>
          <w:right w:w="0" w:type="dxa"/>
        </w:tblCellMar>
        <w:tblLook w:val="04A0" w:firstRow="1" w:lastRow="0" w:firstColumn="1" w:lastColumn="0" w:noHBand="0" w:noVBand="1"/>
      </w:tblPr>
      <w:tblGrid>
        <w:gridCol w:w="1601"/>
        <w:gridCol w:w="1624"/>
        <w:gridCol w:w="1986"/>
        <w:gridCol w:w="1692"/>
        <w:gridCol w:w="27"/>
        <w:gridCol w:w="2535"/>
      </w:tblGrid>
      <w:tr w:rsidR="009C6BA0" w:rsidRPr="009C6BA0" w14:paraId="1020D4FF" w14:textId="7E57580A" w:rsidTr="003C2015">
        <w:tc>
          <w:tcPr>
            <w:tcW w:w="84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020D4F8" w14:textId="59CA3A41" w:rsidR="00B50412" w:rsidRPr="009C6BA0" w:rsidRDefault="00B50412" w:rsidP="009C6BA0">
            <w:pPr>
              <w:spacing w:after="0" w:line="240" w:lineRule="auto"/>
              <w:jc w:val="center"/>
              <w:rPr>
                <w:rFonts w:ascii="Verdana" w:eastAsia="Times New Roman" w:hAnsi="Verdana" w:cs="Helvetica"/>
                <w:color w:val="525252"/>
                <w:sz w:val="20"/>
                <w:szCs w:val="20"/>
              </w:rPr>
            </w:pPr>
            <w:r w:rsidRPr="009C6BA0">
              <w:rPr>
                <w:rFonts w:ascii="Verdana" w:eastAsia="Times New Roman" w:hAnsi="Verdana" w:cs="Helvetica"/>
                <w:i/>
                <w:iCs/>
                <w:color w:val="525252"/>
                <w:sz w:val="20"/>
                <w:szCs w:val="20"/>
              </w:rPr>
              <w:t> Turnover</w:t>
            </w:r>
          </w:p>
        </w:tc>
        <w:tc>
          <w:tcPr>
            <w:tcW w:w="858"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020D4FA" w14:textId="509035DF" w:rsidR="00B50412" w:rsidRPr="009C6BA0" w:rsidRDefault="00B50412" w:rsidP="009C6BA0">
            <w:pPr>
              <w:spacing w:after="0" w:line="257" w:lineRule="atLeast"/>
              <w:jc w:val="center"/>
              <w:rPr>
                <w:rFonts w:ascii="Verdana" w:eastAsia="Times New Roman" w:hAnsi="Verdana" w:cs="Helvetica"/>
                <w:color w:val="525252"/>
                <w:sz w:val="20"/>
                <w:szCs w:val="20"/>
              </w:rPr>
            </w:pPr>
            <w:r w:rsidRPr="009C6BA0">
              <w:rPr>
                <w:rFonts w:ascii="Verdana" w:eastAsia="Times New Roman" w:hAnsi="Verdana" w:cs="Helvetica"/>
                <w:i/>
                <w:iCs/>
                <w:color w:val="525252"/>
                <w:sz w:val="20"/>
                <w:szCs w:val="20"/>
              </w:rPr>
              <w:t> Period</w:t>
            </w:r>
          </w:p>
        </w:tc>
        <w:tc>
          <w:tcPr>
            <w:tcW w:w="1049"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020D4FB" w14:textId="77777777" w:rsidR="00B50412" w:rsidRPr="009C6BA0" w:rsidRDefault="00B50412" w:rsidP="008449D6">
            <w:pPr>
              <w:spacing w:after="0" w:line="240" w:lineRule="auto"/>
              <w:jc w:val="center"/>
              <w:rPr>
                <w:rFonts w:ascii="Verdana" w:eastAsia="Times New Roman" w:hAnsi="Verdana" w:cs="Helvetica"/>
                <w:color w:val="525252"/>
                <w:sz w:val="20"/>
                <w:szCs w:val="20"/>
              </w:rPr>
            </w:pPr>
            <w:r w:rsidRPr="009C6BA0">
              <w:rPr>
                <w:rFonts w:ascii="Verdana" w:eastAsia="Times New Roman" w:hAnsi="Verdana" w:cs="Helvetica"/>
                <w:i/>
                <w:iCs/>
                <w:color w:val="525252"/>
                <w:sz w:val="20"/>
                <w:szCs w:val="20"/>
              </w:rPr>
              <w:t> </w:t>
            </w:r>
          </w:p>
          <w:p w14:paraId="1020D4FC" w14:textId="77777777" w:rsidR="00B50412" w:rsidRPr="009C6BA0" w:rsidRDefault="00B50412" w:rsidP="008449D6">
            <w:pPr>
              <w:spacing w:after="0" w:line="240" w:lineRule="auto"/>
              <w:jc w:val="center"/>
              <w:rPr>
                <w:rFonts w:ascii="Verdana" w:eastAsia="Times New Roman" w:hAnsi="Verdana" w:cs="Helvetica"/>
                <w:color w:val="525252"/>
                <w:sz w:val="20"/>
                <w:szCs w:val="20"/>
              </w:rPr>
            </w:pPr>
            <w:r w:rsidRPr="009C6BA0">
              <w:rPr>
                <w:rFonts w:ascii="Verdana" w:eastAsia="Times New Roman" w:hAnsi="Verdana" w:cs="Helvetica"/>
                <w:i/>
                <w:iCs/>
                <w:color w:val="525252"/>
                <w:sz w:val="20"/>
                <w:szCs w:val="20"/>
              </w:rPr>
              <w:t>Original Due Date</w:t>
            </w:r>
          </w:p>
        </w:tc>
        <w:tc>
          <w:tcPr>
            <w:tcW w:w="89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020D4FD" w14:textId="77777777" w:rsidR="00B50412" w:rsidRPr="009C6BA0" w:rsidRDefault="00B50412" w:rsidP="008449D6">
            <w:pPr>
              <w:spacing w:after="0" w:line="240" w:lineRule="auto"/>
              <w:jc w:val="center"/>
              <w:rPr>
                <w:rFonts w:ascii="Verdana" w:eastAsia="Times New Roman" w:hAnsi="Verdana" w:cs="Helvetica"/>
                <w:color w:val="525252"/>
                <w:sz w:val="20"/>
                <w:szCs w:val="20"/>
              </w:rPr>
            </w:pPr>
            <w:r w:rsidRPr="009C6BA0">
              <w:rPr>
                <w:rFonts w:ascii="Verdana" w:eastAsia="Times New Roman" w:hAnsi="Verdana" w:cs="Helvetica"/>
                <w:i/>
                <w:iCs/>
                <w:color w:val="525252"/>
                <w:sz w:val="20"/>
                <w:szCs w:val="20"/>
              </w:rPr>
              <w:t> </w:t>
            </w:r>
          </w:p>
          <w:p w14:paraId="1020D4FE" w14:textId="10575DE5" w:rsidR="00B50412" w:rsidRPr="009C6BA0" w:rsidRDefault="002A226D" w:rsidP="008449D6">
            <w:pPr>
              <w:spacing w:after="0" w:line="240" w:lineRule="auto"/>
              <w:jc w:val="center"/>
              <w:rPr>
                <w:rFonts w:ascii="Verdana" w:eastAsia="Times New Roman" w:hAnsi="Verdana" w:cs="Helvetica"/>
                <w:color w:val="525252"/>
                <w:sz w:val="20"/>
                <w:szCs w:val="20"/>
              </w:rPr>
            </w:pPr>
            <w:r w:rsidRPr="009C6BA0">
              <w:rPr>
                <w:rFonts w:ascii="Verdana" w:eastAsia="Times New Roman" w:hAnsi="Verdana" w:cs="Helvetica"/>
                <w:i/>
                <w:iCs/>
                <w:color w:val="525252"/>
                <w:sz w:val="20"/>
                <w:szCs w:val="20"/>
              </w:rPr>
              <w:t xml:space="preserve">Concession </w:t>
            </w:r>
            <w:r w:rsidR="00B50412" w:rsidRPr="009C6BA0">
              <w:rPr>
                <w:rFonts w:ascii="Verdana" w:eastAsia="Times New Roman" w:hAnsi="Verdana" w:cs="Helvetica"/>
                <w:i/>
                <w:iCs/>
                <w:color w:val="525252"/>
                <w:sz w:val="20"/>
                <w:szCs w:val="20"/>
              </w:rPr>
              <w:t xml:space="preserve">Extended </w:t>
            </w:r>
          </w:p>
        </w:tc>
        <w:tc>
          <w:tcPr>
            <w:tcW w:w="1353" w:type="pct"/>
            <w:gridSpan w:val="2"/>
            <w:tcBorders>
              <w:top w:val="single" w:sz="8" w:space="0" w:color="000000"/>
              <w:left w:val="nil"/>
              <w:bottom w:val="single" w:sz="8" w:space="0" w:color="000000"/>
              <w:right w:val="single" w:sz="8" w:space="0" w:color="000000"/>
            </w:tcBorders>
          </w:tcPr>
          <w:p w14:paraId="1F90C9CA" w14:textId="77777777" w:rsidR="009C6BA0" w:rsidRDefault="009C6BA0" w:rsidP="008449D6">
            <w:pPr>
              <w:spacing w:after="0" w:line="240" w:lineRule="auto"/>
              <w:jc w:val="center"/>
              <w:rPr>
                <w:rFonts w:ascii="Verdana" w:eastAsia="Times New Roman" w:hAnsi="Verdana" w:cs="Helvetica"/>
                <w:color w:val="525252"/>
                <w:sz w:val="20"/>
                <w:szCs w:val="20"/>
              </w:rPr>
            </w:pPr>
          </w:p>
          <w:p w14:paraId="77D973F0" w14:textId="476F9AC1" w:rsidR="00B50412" w:rsidRPr="009C6BA0" w:rsidRDefault="00B50412" w:rsidP="008449D6">
            <w:pPr>
              <w:spacing w:after="0" w:line="240" w:lineRule="auto"/>
              <w:jc w:val="center"/>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Notification Reference</w:t>
            </w:r>
          </w:p>
        </w:tc>
      </w:tr>
      <w:tr w:rsidR="00B50412" w:rsidRPr="009C6BA0" w14:paraId="1020D503" w14:textId="2336C213" w:rsidTr="009C6BA0">
        <w:tc>
          <w:tcPr>
            <w:tcW w:w="3661" w:type="pct"/>
            <w:gridSpan w:val="5"/>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020D502" w14:textId="0FD1C02F" w:rsidR="00B50412" w:rsidRPr="009C6BA0" w:rsidRDefault="00B50412" w:rsidP="00855A64">
            <w:pPr>
              <w:spacing w:after="0" w:line="240" w:lineRule="auto"/>
              <w:rPr>
                <w:rFonts w:ascii="Verdana" w:eastAsia="Times New Roman" w:hAnsi="Verdana" w:cs="Helvetica"/>
                <w:color w:val="525252"/>
                <w:sz w:val="20"/>
                <w:szCs w:val="20"/>
              </w:rPr>
            </w:pPr>
            <w:r w:rsidRPr="009C6BA0">
              <w:rPr>
                <w:rFonts w:ascii="Verdana" w:eastAsia="Times New Roman" w:hAnsi="Verdana" w:cs="Helvetica"/>
                <w:b/>
                <w:bCs/>
                <w:i/>
                <w:iCs/>
                <w:color w:val="525252"/>
                <w:sz w:val="20"/>
                <w:szCs w:val="20"/>
              </w:rPr>
              <w:t xml:space="preserve"> Form GSTR-3B  </w:t>
            </w:r>
          </w:p>
        </w:tc>
        <w:tc>
          <w:tcPr>
            <w:tcW w:w="1339" w:type="pct"/>
            <w:tcBorders>
              <w:top w:val="nil"/>
              <w:left w:val="single" w:sz="8" w:space="0" w:color="000000"/>
              <w:bottom w:val="single" w:sz="8" w:space="0" w:color="000000"/>
              <w:right w:val="single" w:sz="8" w:space="0" w:color="000000"/>
            </w:tcBorders>
          </w:tcPr>
          <w:p w14:paraId="06C01930" w14:textId="77777777" w:rsidR="00B50412" w:rsidRPr="009C6BA0" w:rsidRDefault="00B50412" w:rsidP="008449D6">
            <w:pPr>
              <w:spacing w:after="0" w:line="240" w:lineRule="auto"/>
              <w:jc w:val="center"/>
              <w:rPr>
                <w:rFonts w:ascii="Verdana" w:eastAsia="Times New Roman" w:hAnsi="Verdana" w:cs="Helvetica"/>
                <w:b/>
                <w:bCs/>
                <w:i/>
                <w:iCs/>
                <w:color w:val="525252"/>
                <w:sz w:val="20"/>
                <w:szCs w:val="20"/>
              </w:rPr>
            </w:pPr>
          </w:p>
        </w:tc>
      </w:tr>
      <w:tr w:rsidR="009D00D4" w:rsidRPr="009C6BA0" w14:paraId="243AA1F8" w14:textId="77777777" w:rsidTr="009C6BA0">
        <w:tc>
          <w:tcPr>
            <w:tcW w:w="5000" w:type="pct"/>
            <w:gridSpan w:val="6"/>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4B08DBF" w14:textId="74D45F37" w:rsidR="009D00D4" w:rsidRPr="009C6BA0" w:rsidRDefault="009D00D4" w:rsidP="009D00D4">
            <w:pPr>
              <w:spacing w:after="0" w:line="240" w:lineRule="auto"/>
              <w:jc w:val="both"/>
              <w:rPr>
                <w:rFonts w:ascii="Verdana" w:eastAsia="Times New Roman" w:hAnsi="Verdana" w:cs="Helvetica"/>
                <w:b/>
                <w:bCs/>
                <w:i/>
                <w:iCs/>
                <w:color w:val="525252"/>
                <w:sz w:val="20"/>
                <w:szCs w:val="20"/>
              </w:rPr>
            </w:pPr>
            <w:r w:rsidRPr="009C6BA0">
              <w:rPr>
                <w:rFonts w:ascii="Verdana" w:eastAsia="Times New Roman" w:hAnsi="Verdana" w:cs="Helvetica"/>
                <w:color w:val="525252"/>
                <w:sz w:val="20"/>
                <w:szCs w:val="20"/>
              </w:rPr>
              <w:t>No concession or relief ofr taxable person having aggregate turnover more than Rs 5 Crores in the preceding Financial Year and they have to file the returns from June 2020 onwards in the existing due date i.e  by 20</w:t>
            </w:r>
            <w:r w:rsidRPr="009C6BA0">
              <w:rPr>
                <w:rFonts w:ascii="Verdana" w:eastAsia="Times New Roman" w:hAnsi="Verdana" w:cs="Helvetica"/>
                <w:color w:val="525252"/>
                <w:sz w:val="20"/>
                <w:szCs w:val="20"/>
                <w:vertAlign w:val="superscript"/>
              </w:rPr>
              <w:t>th</w:t>
            </w:r>
            <w:r w:rsidRPr="009C6BA0">
              <w:rPr>
                <w:rFonts w:ascii="Verdana" w:eastAsia="Times New Roman" w:hAnsi="Verdana" w:cs="Helvetica"/>
                <w:color w:val="525252"/>
                <w:sz w:val="20"/>
                <w:szCs w:val="20"/>
              </w:rPr>
              <w:t xml:space="preserve"> of succeeding month.</w:t>
            </w:r>
          </w:p>
        </w:tc>
      </w:tr>
      <w:tr w:rsidR="009C6BA0" w:rsidRPr="009C6BA0" w14:paraId="1020D584" w14:textId="1B015B67" w:rsidTr="003C2015">
        <w:trPr>
          <w:trHeight w:val="70"/>
        </w:trPr>
        <w:tc>
          <w:tcPr>
            <w:tcW w:w="846" w:type="pct"/>
            <w:tcBorders>
              <w:top w:val="nil"/>
              <w:left w:val="single" w:sz="8" w:space="0" w:color="000000"/>
              <w:bottom w:val="single" w:sz="8" w:space="0" w:color="000000"/>
              <w:right w:val="single" w:sz="4" w:space="0" w:color="auto"/>
            </w:tcBorders>
            <w:tcMar>
              <w:top w:w="0" w:type="dxa"/>
              <w:left w:w="108" w:type="dxa"/>
              <w:bottom w:w="0" w:type="dxa"/>
              <w:right w:w="108" w:type="dxa"/>
            </w:tcMar>
            <w:vAlign w:val="center"/>
            <w:hideMark/>
          </w:tcPr>
          <w:p w14:paraId="06D98365" w14:textId="23CBEE9E" w:rsidR="00B50412" w:rsidRPr="009C6BA0" w:rsidRDefault="00B50412" w:rsidP="009D00D4">
            <w:pPr>
              <w:pStyle w:val="Default"/>
              <w:jc w:val="both"/>
              <w:rPr>
                <w:rFonts w:ascii="Verdana" w:eastAsia="Times New Roman" w:hAnsi="Verdana" w:cs="Helvetica"/>
                <w:color w:val="525252"/>
                <w:sz w:val="20"/>
                <w:szCs w:val="20"/>
              </w:rPr>
            </w:pPr>
            <w:r w:rsidRPr="009C6BA0">
              <w:rPr>
                <w:rFonts w:ascii="Verdana" w:hAnsi="Verdana"/>
                <w:sz w:val="20"/>
                <w:szCs w:val="20"/>
              </w:rPr>
              <w:t>Tax</w:t>
            </w:r>
            <w:r w:rsidR="009D00D4" w:rsidRPr="009C6BA0">
              <w:rPr>
                <w:rFonts w:ascii="Verdana" w:hAnsi="Verdana"/>
                <w:sz w:val="20"/>
                <w:szCs w:val="20"/>
              </w:rPr>
              <w:t>able personans</w:t>
            </w:r>
            <w:r w:rsidRPr="009C6BA0">
              <w:rPr>
                <w:rFonts w:ascii="Verdana" w:hAnsi="Verdana"/>
                <w:sz w:val="20"/>
                <w:szCs w:val="20"/>
              </w:rPr>
              <w:t xml:space="preserve"> having an aggregate turnover up to </w:t>
            </w:r>
            <w:r w:rsidR="009D00D4" w:rsidRPr="009C6BA0">
              <w:rPr>
                <w:rFonts w:ascii="Verdana" w:hAnsi="Verdana"/>
                <w:sz w:val="20"/>
                <w:szCs w:val="20"/>
              </w:rPr>
              <w:t>Rs.</w:t>
            </w:r>
            <w:r w:rsidRPr="009C6BA0">
              <w:rPr>
                <w:rFonts w:ascii="Verdana" w:hAnsi="Verdana"/>
                <w:sz w:val="20"/>
                <w:szCs w:val="20"/>
              </w:rPr>
              <w:t xml:space="preserve"> 5 crores in the preceding financial year, whose principal place of business is in </w:t>
            </w:r>
            <w:r w:rsidR="009D00D4" w:rsidRPr="009C6BA0">
              <w:rPr>
                <w:rFonts w:ascii="Verdana" w:hAnsi="Verdana"/>
                <w:sz w:val="20"/>
                <w:szCs w:val="20"/>
              </w:rPr>
              <w:t xml:space="preserve">Group </w:t>
            </w:r>
            <w:r w:rsidR="009C6BA0" w:rsidRPr="009C6BA0">
              <w:rPr>
                <w:rFonts w:ascii="Verdana" w:hAnsi="Verdana"/>
                <w:sz w:val="20"/>
                <w:szCs w:val="20"/>
              </w:rPr>
              <w:t>A States</w:t>
            </w:r>
            <w:r w:rsidRPr="009C6BA0">
              <w:rPr>
                <w:rFonts w:ascii="Verdana" w:hAnsi="Verdana"/>
                <w:sz w:val="20"/>
                <w:szCs w:val="20"/>
              </w:rPr>
              <w:t xml:space="preserve"> </w:t>
            </w:r>
          </w:p>
          <w:p w14:paraId="4A10F52E" w14:textId="77777777" w:rsidR="00AD07DE" w:rsidRPr="009C6BA0" w:rsidRDefault="00AD07DE" w:rsidP="008449D6">
            <w:pPr>
              <w:spacing w:after="0" w:line="70" w:lineRule="atLeast"/>
              <w:jc w:val="center"/>
              <w:rPr>
                <w:rFonts w:ascii="Verdana" w:eastAsia="Times New Roman" w:hAnsi="Verdana" w:cs="Helvetica"/>
                <w:color w:val="525252"/>
                <w:sz w:val="20"/>
                <w:szCs w:val="20"/>
              </w:rPr>
            </w:pPr>
          </w:p>
          <w:p w14:paraId="57293097" w14:textId="77777777" w:rsidR="00AD07DE" w:rsidRPr="009C6BA0" w:rsidRDefault="00AD07DE" w:rsidP="008449D6">
            <w:pPr>
              <w:spacing w:after="0" w:line="70" w:lineRule="atLeast"/>
              <w:jc w:val="center"/>
              <w:rPr>
                <w:rFonts w:ascii="Verdana" w:eastAsia="Times New Roman" w:hAnsi="Verdana" w:cs="Helvetica"/>
                <w:color w:val="525252"/>
                <w:sz w:val="20"/>
                <w:szCs w:val="20"/>
              </w:rPr>
            </w:pPr>
          </w:p>
          <w:p w14:paraId="6648F9AA" w14:textId="77777777" w:rsidR="00AD07DE" w:rsidRPr="009C6BA0" w:rsidRDefault="00AD07DE" w:rsidP="008449D6">
            <w:pPr>
              <w:spacing w:after="0" w:line="70" w:lineRule="atLeast"/>
              <w:jc w:val="center"/>
              <w:rPr>
                <w:rFonts w:ascii="Verdana" w:eastAsia="Times New Roman" w:hAnsi="Verdana" w:cs="Helvetica"/>
                <w:color w:val="525252"/>
                <w:sz w:val="20"/>
                <w:szCs w:val="20"/>
              </w:rPr>
            </w:pPr>
          </w:p>
          <w:p w14:paraId="23818DB5" w14:textId="77777777" w:rsidR="00AD07DE" w:rsidRPr="009C6BA0" w:rsidRDefault="00AD07DE" w:rsidP="008449D6">
            <w:pPr>
              <w:spacing w:after="0" w:line="70" w:lineRule="atLeast"/>
              <w:jc w:val="center"/>
              <w:rPr>
                <w:rFonts w:ascii="Verdana" w:eastAsia="Times New Roman" w:hAnsi="Verdana" w:cs="Helvetica"/>
                <w:color w:val="525252"/>
                <w:sz w:val="20"/>
                <w:szCs w:val="20"/>
              </w:rPr>
            </w:pPr>
          </w:p>
          <w:p w14:paraId="1020D541" w14:textId="189EE9F1" w:rsidR="00AD07DE" w:rsidRPr="009C6BA0" w:rsidRDefault="00AD07DE" w:rsidP="008449D6">
            <w:pPr>
              <w:spacing w:after="0" w:line="70" w:lineRule="atLeast"/>
              <w:jc w:val="center"/>
              <w:rPr>
                <w:rFonts w:ascii="Verdana" w:eastAsia="Times New Roman" w:hAnsi="Verdana" w:cs="Helvetica"/>
                <w:color w:val="525252"/>
                <w:sz w:val="20"/>
                <w:szCs w:val="20"/>
              </w:rPr>
            </w:pPr>
          </w:p>
        </w:tc>
        <w:tc>
          <w:tcPr>
            <w:tcW w:w="858" w:type="pct"/>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hideMark/>
          </w:tcPr>
          <w:p w14:paraId="365281C6" w14:textId="77777777" w:rsidR="009C6BA0" w:rsidRPr="009C6BA0" w:rsidRDefault="009C6BA0" w:rsidP="008449D6">
            <w:pPr>
              <w:spacing w:after="0" w:line="70" w:lineRule="atLeast"/>
              <w:jc w:val="center"/>
              <w:rPr>
                <w:rFonts w:ascii="Verdana" w:eastAsia="Times New Roman" w:hAnsi="Verdana" w:cs="Helvetica"/>
                <w:color w:val="525252"/>
                <w:sz w:val="20"/>
                <w:szCs w:val="20"/>
              </w:rPr>
            </w:pPr>
          </w:p>
          <w:p w14:paraId="62455542" w14:textId="77777777" w:rsidR="009C6BA0" w:rsidRDefault="009C6BA0" w:rsidP="008449D6">
            <w:pPr>
              <w:spacing w:after="0" w:line="70" w:lineRule="atLeast"/>
              <w:jc w:val="center"/>
              <w:rPr>
                <w:rFonts w:ascii="Verdana" w:eastAsia="Times New Roman" w:hAnsi="Verdana" w:cs="Helvetica"/>
                <w:color w:val="525252"/>
                <w:sz w:val="20"/>
                <w:szCs w:val="20"/>
              </w:rPr>
            </w:pPr>
          </w:p>
          <w:p w14:paraId="18DDE4DF" w14:textId="77777777" w:rsidR="009C6BA0" w:rsidRDefault="009C6BA0" w:rsidP="008449D6">
            <w:pPr>
              <w:spacing w:after="0" w:line="70" w:lineRule="atLeast"/>
              <w:jc w:val="center"/>
              <w:rPr>
                <w:rFonts w:ascii="Verdana" w:eastAsia="Times New Roman" w:hAnsi="Verdana" w:cs="Helvetica"/>
                <w:color w:val="525252"/>
                <w:sz w:val="20"/>
                <w:szCs w:val="20"/>
              </w:rPr>
            </w:pPr>
          </w:p>
          <w:p w14:paraId="189789B7" w14:textId="77777777" w:rsidR="009C6BA0" w:rsidRDefault="009C6BA0" w:rsidP="009C6BA0">
            <w:pPr>
              <w:spacing w:after="0" w:line="70" w:lineRule="atLeast"/>
              <w:rPr>
                <w:rFonts w:ascii="Verdana" w:eastAsia="Times New Roman" w:hAnsi="Verdana" w:cs="Helvetica"/>
                <w:color w:val="525252"/>
                <w:sz w:val="20"/>
                <w:szCs w:val="20"/>
              </w:rPr>
            </w:pPr>
          </w:p>
          <w:p w14:paraId="495EA7EE" w14:textId="77777777" w:rsidR="006042DF" w:rsidRDefault="006042DF" w:rsidP="008449D6">
            <w:pPr>
              <w:spacing w:after="0" w:line="70" w:lineRule="atLeast"/>
              <w:jc w:val="center"/>
              <w:rPr>
                <w:rFonts w:ascii="Verdana" w:eastAsia="Times New Roman" w:hAnsi="Verdana" w:cs="Helvetica"/>
                <w:color w:val="525252"/>
                <w:sz w:val="20"/>
                <w:szCs w:val="20"/>
              </w:rPr>
            </w:pPr>
          </w:p>
          <w:p w14:paraId="447C53B0" w14:textId="77777777" w:rsidR="006042DF" w:rsidRDefault="006042DF" w:rsidP="008449D6">
            <w:pPr>
              <w:spacing w:after="0" w:line="70" w:lineRule="atLeast"/>
              <w:jc w:val="center"/>
              <w:rPr>
                <w:rFonts w:ascii="Verdana" w:eastAsia="Times New Roman" w:hAnsi="Verdana" w:cs="Helvetica"/>
                <w:color w:val="525252"/>
                <w:sz w:val="20"/>
                <w:szCs w:val="20"/>
              </w:rPr>
            </w:pPr>
          </w:p>
          <w:p w14:paraId="47CA1832" w14:textId="77777777" w:rsidR="006042DF" w:rsidRDefault="006042DF" w:rsidP="008449D6">
            <w:pPr>
              <w:spacing w:after="0" w:line="70" w:lineRule="atLeast"/>
              <w:jc w:val="center"/>
              <w:rPr>
                <w:rFonts w:ascii="Verdana" w:eastAsia="Times New Roman" w:hAnsi="Verdana" w:cs="Helvetica"/>
                <w:color w:val="525252"/>
                <w:sz w:val="20"/>
                <w:szCs w:val="20"/>
              </w:rPr>
            </w:pPr>
          </w:p>
          <w:p w14:paraId="1020D542" w14:textId="70A36798" w:rsidR="00B50412" w:rsidRPr="009C6BA0" w:rsidRDefault="00B50412" w:rsidP="008449D6">
            <w:pPr>
              <w:spacing w:after="0" w:line="70" w:lineRule="atLeast"/>
              <w:jc w:val="center"/>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May 2020</w:t>
            </w:r>
          </w:p>
          <w:p w14:paraId="1020D543" w14:textId="77777777" w:rsidR="00B50412" w:rsidRPr="009C6BA0" w:rsidRDefault="00B50412" w:rsidP="008449D6">
            <w:pPr>
              <w:spacing w:after="0" w:line="70" w:lineRule="atLeast"/>
              <w:jc w:val="center"/>
              <w:rPr>
                <w:rFonts w:ascii="Verdana" w:eastAsia="Times New Roman" w:hAnsi="Verdana" w:cs="Helvetica"/>
                <w:color w:val="525252"/>
                <w:sz w:val="20"/>
                <w:szCs w:val="20"/>
              </w:rPr>
            </w:pPr>
          </w:p>
          <w:p w14:paraId="1020D544" w14:textId="77777777" w:rsidR="00B50412" w:rsidRPr="009C6BA0" w:rsidRDefault="00B50412" w:rsidP="008449D6">
            <w:pPr>
              <w:spacing w:after="0" w:line="70" w:lineRule="atLeast"/>
              <w:jc w:val="center"/>
              <w:rPr>
                <w:rFonts w:ascii="Verdana" w:eastAsia="Times New Roman" w:hAnsi="Verdana" w:cs="Helvetica"/>
                <w:color w:val="525252"/>
                <w:sz w:val="20"/>
                <w:szCs w:val="20"/>
              </w:rPr>
            </w:pPr>
          </w:p>
          <w:p w14:paraId="2B742F39" w14:textId="50B9B9D8" w:rsidR="006042DF" w:rsidRDefault="006042DF" w:rsidP="009C6BA0">
            <w:pPr>
              <w:spacing w:after="0" w:line="70" w:lineRule="atLeast"/>
              <w:rPr>
                <w:rFonts w:ascii="Verdana" w:eastAsia="Times New Roman" w:hAnsi="Verdana" w:cs="Helvetica"/>
                <w:color w:val="525252"/>
                <w:sz w:val="20"/>
                <w:szCs w:val="20"/>
              </w:rPr>
            </w:pPr>
          </w:p>
          <w:p w14:paraId="001B7D32" w14:textId="77777777" w:rsidR="006042DF" w:rsidRDefault="006042DF" w:rsidP="009C6BA0">
            <w:pPr>
              <w:spacing w:after="0" w:line="70" w:lineRule="atLeast"/>
              <w:rPr>
                <w:rFonts w:ascii="Verdana" w:eastAsia="Times New Roman" w:hAnsi="Verdana" w:cs="Helvetica"/>
                <w:color w:val="525252"/>
                <w:sz w:val="20"/>
                <w:szCs w:val="20"/>
              </w:rPr>
            </w:pPr>
          </w:p>
          <w:p w14:paraId="14380CB5" w14:textId="77777777" w:rsidR="006042DF" w:rsidRPr="009C6BA0" w:rsidRDefault="006042DF" w:rsidP="009C6BA0">
            <w:pPr>
              <w:spacing w:after="0" w:line="70" w:lineRule="atLeast"/>
              <w:rPr>
                <w:rFonts w:ascii="Verdana" w:eastAsia="Times New Roman" w:hAnsi="Verdana" w:cs="Helvetica"/>
                <w:color w:val="525252"/>
                <w:sz w:val="20"/>
                <w:szCs w:val="20"/>
              </w:rPr>
            </w:pPr>
          </w:p>
          <w:p w14:paraId="1020D54B" w14:textId="77777777" w:rsidR="00B50412" w:rsidRPr="009C6BA0" w:rsidRDefault="00B50412" w:rsidP="008449D6">
            <w:pPr>
              <w:spacing w:after="0" w:line="70" w:lineRule="atLeast"/>
              <w:jc w:val="center"/>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June 2020</w:t>
            </w:r>
          </w:p>
          <w:p w14:paraId="1020D54C" w14:textId="77777777" w:rsidR="00B50412" w:rsidRPr="009C6BA0" w:rsidRDefault="00B50412" w:rsidP="008449D6">
            <w:pPr>
              <w:spacing w:after="0" w:line="70" w:lineRule="atLeast"/>
              <w:jc w:val="center"/>
              <w:rPr>
                <w:rFonts w:ascii="Verdana" w:eastAsia="Times New Roman" w:hAnsi="Verdana" w:cs="Helvetica"/>
                <w:color w:val="525252"/>
                <w:sz w:val="20"/>
                <w:szCs w:val="20"/>
              </w:rPr>
            </w:pPr>
          </w:p>
          <w:p w14:paraId="1020D54D" w14:textId="77777777" w:rsidR="00B50412" w:rsidRPr="009C6BA0" w:rsidRDefault="00B50412" w:rsidP="008449D6">
            <w:pPr>
              <w:spacing w:after="0" w:line="70" w:lineRule="atLeast"/>
              <w:jc w:val="center"/>
              <w:rPr>
                <w:rFonts w:ascii="Verdana" w:eastAsia="Times New Roman" w:hAnsi="Verdana" w:cs="Helvetica"/>
                <w:color w:val="525252"/>
                <w:sz w:val="20"/>
                <w:szCs w:val="20"/>
              </w:rPr>
            </w:pPr>
          </w:p>
          <w:p w14:paraId="1020D54E" w14:textId="77777777" w:rsidR="00B50412" w:rsidRPr="009C6BA0" w:rsidRDefault="00B50412" w:rsidP="008449D6">
            <w:pPr>
              <w:spacing w:after="0" w:line="70" w:lineRule="atLeast"/>
              <w:jc w:val="center"/>
              <w:rPr>
                <w:rFonts w:ascii="Verdana" w:eastAsia="Times New Roman" w:hAnsi="Verdana" w:cs="Helvetica"/>
                <w:color w:val="525252"/>
                <w:sz w:val="20"/>
                <w:szCs w:val="20"/>
              </w:rPr>
            </w:pPr>
          </w:p>
          <w:p w14:paraId="1020D54F" w14:textId="77777777" w:rsidR="00B50412" w:rsidRPr="009C6BA0" w:rsidRDefault="00B50412" w:rsidP="008449D6">
            <w:pPr>
              <w:spacing w:after="0" w:line="70" w:lineRule="atLeast"/>
              <w:jc w:val="center"/>
              <w:rPr>
                <w:rFonts w:ascii="Verdana" w:eastAsia="Times New Roman" w:hAnsi="Verdana" w:cs="Helvetica"/>
                <w:color w:val="525252"/>
                <w:sz w:val="20"/>
                <w:szCs w:val="20"/>
              </w:rPr>
            </w:pPr>
          </w:p>
          <w:p w14:paraId="50ABCDE3" w14:textId="77777777" w:rsidR="009C6BA0" w:rsidRPr="009C6BA0" w:rsidRDefault="00B50412" w:rsidP="00B82B14">
            <w:pPr>
              <w:spacing w:after="0" w:line="70" w:lineRule="atLeast"/>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 xml:space="preserve">    </w:t>
            </w:r>
          </w:p>
          <w:p w14:paraId="4DA600B8" w14:textId="77777777" w:rsidR="009C6BA0" w:rsidRPr="009C6BA0" w:rsidRDefault="009C6BA0" w:rsidP="00B82B14">
            <w:pPr>
              <w:spacing w:after="0" w:line="70" w:lineRule="atLeast"/>
              <w:rPr>
                <w:rFonts w:ascii="Verdana" w:eastAsia="Times New Roman" w:hAnsi="Verdana" w:cs="Helvetica"/>
                <w:color w:val="525252"/>
                <w:sz w:val="20"/>
                <w:szCs w:val="20"/>
              </w:rPr>
            </w:pPr>
          </w:p>
          <w:p w14:paraId="014503F2" w14:textId="77777777" w:rsidR="009C6BA0" w:rsidRPr="009C6BA0" w:rsidRDefault="009C6BA0" w:rsidP="00B82B14">
            <w:pPr>
              <w:spacing w:after="0" w:line="70" w:lineRule="atLeast"/>
              <w:rPr>
                <w:rFonts w:ascii="Verdana" w:eastAsia="Times New Roman" w:hAnsi="Verdana" w:cs="Helvetica"/>
                <w:color w:val="525252"/>
                <w:sz w:val="20"/>
                <w:szCs w:val="20"/>
              </w:rPr>
            </w:pPr>
          </w:p>
          <w:p w14:paraId="6E077A3E" w14:textId="399EA5F4" w:rsidR="009C6BA0" w:rsidRDefault="009C6BA0" w:rsidP="00B82B14">
            <w:pPr>
              <w:spacing w:after="0" w:line="70" w:lineRule="atLeast"/>
              <w:rPr>
                <w:rFonts w:ascii="Verdana" w:eastAsia="Times New Roman" w:hAnsi="Verdana" w:cs="Helvetica"/>
                <w:color w:val="525252"/>
                <w:sz w:val="20"/>
                <w:szCs w:val="20"/>
              </w:rPr>
            </w:pPr>
          </w:p>
          <w:p w14:paraId="165163BA" w14:textId="77777777" w:rsidR="006042DF" w:rsidRPr="009C6BA0" w:rsidRDefault="006042DF" w:rsidP="00B82B14">
            <w:pPr>
              <w:spacing w:after="0" w:line="70" w:lineRule="atLeast"/>
              <w:rPr>
                <w:rFonts w:ascii="Verdana" w:eastAsia="Times New Roman" w:hAnsi="Verdana" w:cs="Helvetica"/>
                <w:color w:val="525252"/>
                <w:sz w:val="20"/>
                <w:szCs w:val="20"/>
              </w:rPr>
            </w:pPr>
          </w:p>
          <w:p w14:paraId="1020D550" w14:textId="2FE993A9" w:rsidR="00B50412" w:rsidRPr="009C6BA0" w:rsidRDefault="00B50412" w:rsidP="009C6BA0">
            <w:pPr>
              <w:spacing w:after="0" w:line="70" w:lineRule="atLeast"/>
              <w:jc w:val="center"/>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July 2020</w:t>
            </w:r>
          </w:p>
          <w:p w14:paraId="1020D551" w14:textId="77777777" w:rsidR="00B50412" w:rsidRPr="009C6BA0" w:rsidRDefault="00B50412" w:rsidP="00B82B14">
            <w:pPr>
              <w:spacing w:after="0" w:line="70" w:lineRule="atLeast"/>
              <w:rPr>
                <w:rFonts w:ascii="Verdana" w:eastAsia="Times New Roman" w:hAnsi="Verdana" w:cs="Helvetica"/>
                <w:color w:val="525252"/>
                <w:sz w:val="20"/>
                <w:szCs w:val="20"/>
              </w:rPr>
            </w:pPr>
          </w:p>
          <w:p w14:paraId="1020D552" w14:textId="77777777" w:rsidR="00B50412" w:rsidRPr="009C6BA0" w:rsidRDefault="00B50412" w:rsidP="00B82B14">
            <w:pPr>
              <w:spacing w:after="0" w:line="70" w:lineRule="atLeast"/>
              <w:rPr>
                <w:rFonts w:ascii="Verdana" w:eastAsia="Times New Roman" w:hAnsi="Verdana" w:cs="Helvetica"/>
                <w:color w:val="525252"/>
                <w:sz w:val="20"/>
                <w:szCs w:val="20"/>
              </w:rPr>
            </w:pPr>
          </w:p>
          <w:p w14:paraId="1020D553" w14:textId="77777777" w:rsidR="00B50412" w:rsidRPr="009C6BA0" w:rsidRDefault="00B50412" w:rsidP="00B82B14">
            <w:pPr>
              <w:spacing w:after="0" w:line="70" w:lineRule="atLeast"/>
              <w:rPr>
                <w:rFonts w:ascii="Verdana" w:eastAsia="Times New Roman" w:hAnsi="Verdana" w:cs="Helvetica"/>
                <w:color w:val="525252"/>
                <w:sz w:val="20"/>
                <w:szCs w:val="20"/>
              </w:rPr>
            </w:pPr>
          </w:p>
          <w:p w14:paraId="1020D554" w14:textId="77777777" w:rsidR="00B50412" w:rsidRPr="009C6BA0" w:rsidRDefault="00B50412" w:rsidP="00B82B14">
            <w:pPr>
              <w:spacing w:after="0" w:line="70" w:lineRule="atLeast"/>
              <w:rPr>
                <w:rFonts w:ascii="Verdana" w:eastAsia="Times New Roman" w:hAnsi="Verdana" w:cs="Helvetica"/>
                <w:color w:val="525252"/>
                <w:sz w:val="20"/>
                <w:szCs w:val="20"/>
              </w:rPr>
            </w:pPr>
          </w:p>
          <w:p w14:paraId="1020D555" w14:textId="77777777" w:rsidR="00B50412" w:rsidRPr="009C6BA0" w:rsidRDefault="00B50412" w:rsidP="00B82B14">
            <w:pPr>
              <w:spacing w:after="0" w:line="70" w:lineRule="atLeast"/>
              <w:rPr>
                <w:rFonts w:ascii="Verdana" w:eastAsia="Times New Roman" w:hAnsi="Verdana" w:cs="Helvetica"/>
                <w:color w:val="525252"/>
                <w:sz w:val="20"/>
                <w:szCs w:val="20"/>
              </w:rPr>
            </w:pPr>
          </w:p>
          <w:p w14:paraId="1020D556" w14:textId="77777777" w:rsidR="00B50412" w:rsidRPr="009C6BA0" w:rsidRDefault="00B50412" w:rsidP="00B82B14">
            <w:pPr>
              <w:spacing w:after="0" w:line="70" w:lineRule="atLeast"/>
              <w:rPr>
                <w:rFonts w:ascii="Verdana" w:eastAsia="Times New Roman" w:hAnsi="Verdana" w:cs="Helvetica"/>
                <w:color w:val="525252"/>
                <w:sz w:val="20"/>
                <w:szCs w:val="20"/>
              </w:rPr>
            </w:pPr>
          </w:p>
          <w:p w14:paraId="1020D557" w14:textId="77777777" w:rsidR="00B50412" w:rsidRPr="009C6BA0" w:rsidRDefault="00B50412" w:rsidP="00B82B14">
            <w:pPr>
              <w:spacing w:after="0" w:line="70" w:lineRule="atLeast"/>
              <w:rPr>
                <w:rFonts w:ascii="Verdana" w:eastAsia="Times New Roman" w:hAnsi="Verdana" w:cs="Helvetica"/>
                <w:color w:val="525252"/>
                <w:sz w:val="20"/>
                <w:szCs w:val="20"/>
              </w:rPr>
            </w:pPr>
          </w:p>
          <w:p w14:paraId="2185E2E0" w14:textId="77777777" w:rsidR="009C6BA0" w:rsidRDefault="009C6BA0" w:rsidP="00B82B14">
            <w:pPr>
              <w:spacing w:after="0" w:line="70" w:lineRule="atLeast"/>
              <w:rPr>
                <w:rFonts w:ascii="Verdana" w:eastAsia="Times New Roman" w:hAnsi="Verdana" w:cs="Helvetica"/>
                <w:color w:val="525252"/>
                <w:sz w:val="20"/>
                <w:szCs w:val="20"/>
              </w:rPr>
            </w:pPr>
          </w:p>
          <w:p w14:paraId="7EE3D27E" w14:textId="77777777" w:rsidR="009C6BA0" w:rsidRDefault="009C6BA0" w:rsidP="00B82B14">
            <w:pPr>
              <w:spacing w:after="0" w:line="70" w:lineRule="atLeast"/>
              <w:rPr>
                <w:rFonts w:ascii="Verdana" w:eastAsia="Times New Roman" w:hAnsi="Verdana" w:cs="Helvetica"/>
                <w:color w:val="525252"/>
                <w:sz w:val="20"/>
                <w:szCs w:val="20"/>
              </w:rPr>
            </w:pPr>
          </w:p>
          <w:p w14:paraId="17062663" w14:textId="72B402FF" w:rsidR="00B50412" w:rsidRDefault="00B50412" w:rsidP="00B82B14">
            <w:pPr>
              <w:spacing w:after="0" w:line="70" w:lineRule="atLeast"/>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August 2020</w:t>
            </w:r>
          </w:p>
          <w:p w14:paraId="03FFD416" w14:textId="77777777" w:rsidR="009C6BA0" w:rsidRDefault="009C6BA0" w:rsidP="00B82B14">
            <w:pPr>
              <w:spacing w:after="0" w:line="70" w:lineRule="atLeast"/>
              <w:rPr>
                <w:rFonts w:ascii="Verdana" w:eastAsia="Times New Roman" w:hAnsi="Verdana" w:cs="Helvetica"/>
                <w:color w:val="525252"/>
                <w:sz w:val="20"/>
                <w:szCs w:val="20"/>
              </w:rPr>
            </w:pPr>
          </w:p>
          <w:p w14:paraId="01DEA51A" w14:textId="77777777" w:rsidR="009C6BA0" w:rsidRDefault="009C6BA0" w:rsidP="00B82B14">
            <w:pPr>
              <w:spacing w:after="0" w:line="70" w:lineRule="atLeast"/>
              <w:rPr>
                <w:rFonts w:ascii="Verdana" w:eastAsia="Times New Roman" w:hAnsi="Verdana" w:cs="Helvetica"/>
                <w:color w:val="525252"/>
                <w:sz w:val="20"/>
                <w:szCs w:val="20"/>
              </w:rPr>
            </w:pPr>
          </w:p>
          <w:p w14:paraId="59FA8DD0" w14:textId="77777777" w:rsidR="009C6BA0" w:rsidRDefault="009C6BA0" w:rsidP="00B82B14">
            <w:pPr>
              <w:spacing w:after="0" w:line="70" w:lineRule="atLeast"/>
              <w:rPr>
                <w:rFonts w:ascii="Verdana" w:eastAsia="Times New Roman" w:hAnsi="Verdana" w:cs="Helvetica"/>
                <w:color w:val="525252"/>
                <w:sz w:val="20"/>
                <w:szCs w:val="20"/>
              </w:rPr>
            </w:pPr>
          </w:p>
          <w:p w14:paraId="564ABFD9" w14:textId="77777777" w:rsidR="009C6BA0" w:rsidRDefault="009C6BA0" w:rsidP="00B82B14">
            <w:pPr>
              <w:spacing w:after="0" w:line="70" w:lineRule="atLeast"/>
              <w:rPr>
                <w:rFonts w:ascii="Verdana" w:eastAsia="Times New Roman" w:hAnsi="Verdana" w:cs="Helvetica"/>
                <w:color w:val="525252"/>
                <w:sz w:val="20"/>
                <w:szCs w:val="20"/>
              </w:rPr>
            </w:pPr>
          </w:p>
          <w:p w14:paraId="272636B6" w14:textId="77777777" w:rsidR="009C6BA0" w:rsidRDefault="009C6BA0" w:rsidP="00B82B14">
            <w:pPr>
              <w:spacing w:after="0" w:line="70" w:lineRule="atLeast"/>
              <w:rPr>
                <w:rFonts w:ascii="Verdana" w:eastAsia="Times New Roman" w:hAnsi="Verdana" w:cs="Helvetica"/>
                <w:color w:val="525252"/>
                <w:sz w:val="20"/>
                <w:szCs w:val="20"/>
              </w:rPr>
            </w:pPr>
          </w:p>
          <w:p w14:paraId="2615A187" w14:textId="77777777" w:rsidR="009C6BA0" w:rsidRDefault="009C6BA0" w:rsidP="00B82B14">
            <w:pPr>
              <w:spacing w:after="0" w:line="70" w:lineRule="atLeast"/>
              <w:rPr>
                <w:rFonts w:ascii="Verdana" w:eastAsia="Times New Roman" w:hAnsi="Verdana" w:cs="Helvetica"/>
                <w:color w:val="525252"/>
                <w:sz w:val="20"/>
                <w:szCs w:val="20"/>
              </w:rPr>
            </w:pPr>
          </w:p>
          <w:p w14:paraId="5B7C7BFF" w14:textId="77777777" w:rsidR="009C6BA0" w:rsidRDefault="009C6BA0" w:rsidP="00B82B14">
            <w:pPr>
              <w:spacing w:after="0" w:line="70" w:lineRule="atLeast"/>
              <w:rPr>
                <w:rFonts w:ascii="Verdana" w:eastAsia="Times New Roman" w:hAnsi="Verdana" w:cs="Helvetica"/>
                <w:color w:val="525252"/>
                <w:sz w:val="20"/>
                <w:szCs w:val="20"/>
              </w:rPr>
            </w:pPr>
          </w:p>
          <w:p w14:paraId="155D518B" w14:textId="77777777" w:rsidR="009C6BA0" w:rsidRDefault="009C6BA0" w:rsidP="00B82B14">
            <w:pPr>
              <w:spacing w:after="0" w:line="70" w:lineRule="atLeast"/>
              <w:rPr>
                <w:rFonts w:ascii="Verdana" w:eastAsia="Times New Roman" w:hAnsi="Verdana" w:cs="Helvetica"/>
                <w:color w:val="525252"/>
                <w:sz w:val="20"/>
                <w:szCs w:val="20"/>
              </w:rPr>
            </w:pPr>
          </w:p>
          <w:p w14:paraId="09E08D1E" w14:textId="77777777" w:rsidR="009C6BA0" w:rsidRDefault="009C6BA0" w:rsidP="00B82B14">
            <w:pPr>
              <w:spacing w:after="0" w:line="70" w:lineRule="atLeast"/>
              <w:rPr>
                <w:rFonts w:ascii="Verdana" w:eastAsia="Times New Roman" w:hAnsi="Verdana" w:cs="Helvetica"/>
                <w:color w:val="525252"/>
                <w:sz w:val="20"/>
                <w:szCs w:val="20"/>
              </w:rPr>
            </w:pPr>
          </w:p>
          <w:p w14:paraId="38F7A184" w14:textId="77777777" w:rsidR="009C6BA0" w:rsidRDefault="009C6BA0" w:rsidP="00B82B14">
            <w:pPr>
              <w:spacing w:after="0" w:line="70" w:lineRule="atLeast"/>
              <w:rPr>
                <w:rFonts w:ascii="Verdana" w:eastAsia="Times New Roman" w:hAnsi="Verdana" w:cs="Helvetica"/>
                <w:color w:val="525252"/>
                <w:sz w:val="20"/>
                <w:szCs w:val="20"/>
              </w:rPr>
            </w:pPr>
          </w:p>
          <w:p w14:paraId="1020D558" w14:textId="06926349" w:rsidR="009C6BA0" w:rsidRPr="009C6BA0" w:rsidRDefault="009C6BA0" w:rsidP="00B82B14">
            <w:pPr>
              <w:spacing w:after="0" w:line="70" w:lineRule="atLeast"/>
              <w:rPr>
                <w:rFonts w:ascii="Verdana" w:eastAsia="Times New Roman" w:hAnsi="Verdana" w:cs="Helvetica"/>
                <w:color w:val="525252"/>
                <w:sz w:val="20"/>
                <w:szCs w:val="20"/>
              </w:rPr>
            </w:pPr>
          </w:p>
        </w:tc>
        <w:tc>
          <w:tcPr>
            <w:tcW w:w="104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F3CDCD1" w14:textId="77777777" w:rsidR="00D226A7" w:rsidRDefault="00D226A7" w:rsidP="006042DF">
            <w:pPr>
              <w:spacing w:after="0" w:line="240" w:lineRule="auto"/>
              <w:rPr>
                <w:rFonts w:ascii="Verdana" w:eastAsia="Times New Roman" w:hAnsi="Verdana" w:cs="Helvetica"/>
                <w:color w:val="525252"/>
                <w:sz w:val="20"/>
                <w:szCs w:val="20"/>
              </w:rPr>
            </w:pPr>
          </w:p>
          <w:p w14:paraId="1F46332B" w14:textId="681B0287" w:rsidR="006042DF" w:rsidRPr="009C6BA0" w:rsidRDefault="006042DF" w:rsidP="006042DF">
            <w:pPr>
              <w:spacing w:after="0" w:line="240" w:lineRule="auto"/>
              <w:rPr>
                <w:rFonts w:ascii="Verdana" w:eastAsia="Times New Roman" w:hAnsi="Verdana" w:cs="Helvetica"/>
                <w:color w:val="525252"/>
                <w:sz w:val="20"/>
                <w:szCs w:val="20"/>
              </w:rPr>
            </w:pPr>
            <w:r>
              <w:rPr>
                <w:rFonts w:ascii="Verdana" w:eastAsia="Times New Roman" w:hAnsi="Verdana" w:cs="Helvetica"/>
                <w:color w:val="525252"/>
                <w:sz w:val="20"/>
                <w:szCs w:val="20"/>
              </w:rPr>
              <w:t>2</w:t>
            </w:r>
            <w:r w:rsidRPr="009C6BA0">
              <w:rPr>
                <w:rFonts w:ascii="Verdana" w:eastAsia="Times New Roman" w:hAnsi="Verdana" w:cs="Helvetica"/>
                <w:color w:val="525252"/>
                <w:sz w:val="20"/>
                <w:szCs w:val="20"/>
              </w:rPr>
              <w:t>2-06-2020</w:t>
            </w:r>
          </w:p>
          <w:p w14:paraId="1020D55B" w14:textId="77777777" w:rsidR="00B50412" w:rsidRPr="009C6BA0" w:rsidRDefault="00B50412" w:rsidP="006042DF">
            <w:pPr>
              <w:spacing w:after="0" w:line="70" w:lineRule="atLeast"/>
              <w:rPr>
                <w:rFonts w:ascii="Verdana" w:eastAsia="Times New Roman" w:hAnsi="Verdana" w:cs="Helvetica"/>
                <w:color w:val="525252"/>
                <w:sz w:val="20"/>
                <w:szCs w:val="20"/>
              </w:rPr>
            </w:pPr>
          </w:p>
          <w:p w14:paraId="7DC6FB2E" w14:textId="77777777" w:rsidR="006042DF" w:rsidRDefault="006042DF" w:rsidP="009C6BA0">
            <w:pPr>
              <w:spacing w:after="0" w:line="240" w:lineRule="auto"/>
              <w:rPr>
                <w:rFonts w:ascii="Verdana" w:eastAsia="Times New Roman" w:hAnsi="Verdana" w:cs="Helvetica"/>
                <w:color w:val="525252"/>
                <w:sz w:val="20"/>
                <w:szCs w:val="20"/>
              </w:rPr>
            </w:pPr>
          </w:p>
          <w:p w14:paraId="3BB8458A" w14:textId="77777777" w:rsidR="006042DF" w:rsidRDefault="006042DF" w:rsidP="009C6BA0">
            <w:pPr>
              <w:spacing w:after="0" w:line="240" w:lineRule="auto"/>
              <w:rPr>
                <w:rFonts w:ascii="Verdana" w:eastAsia="Times New Roman" w:hAnsi="Verdana" w:cs="Helvetica"/>
                <w:color w:val="525252"/>
                <w:sz w:val="20"/>
                <w:szCs w:val="20"/>
              </w:rPr>
            </w:pPr>
          </w:p>
          <w:p w14:paraId="58ECC6EE" w14:textId="77777777" w:rsidR="006042DF" w:rsidRDefault="006042DF" w:rsidP="009C6BA0">
            <w:pPr>
              <w:spacing w:after="0" w:line="240" w:lineRule="auto"/>
              <w:rPr>
                <w:rFonts w:ascii="Verdana" w:eastAsia="Times New Roman" w:hAnsi="Verdana" w:cs="Helvetica"/>
                <w:color w:val="525252"/>
                <w:sz w:val="20"/>
                <w:szCs w:val="20"/>
              </w:rPr>
            </w:pPr>
          </w:p>
          <w:p w14:paraId="0CFABC65" w14:textId="77777777" w:rsidR="006042DF" w:rsidRDefault="006042DF" w:rsidP="009C6BA0">
            <w:pPr>
              <w:spacing w:after="0" w:line="240" w:lineRule="auto"/>
              <w:rPr>
                <w:rFonts w:ascii="Verdana" w:eastAsia="Times New Roman" w:hAnsi="Verdana" w:cs="Helvetica"/>
                <w:color w:val="525252"/>
                <w:sz w:val="20"/>
                <w:szCs w:val="20"/>
              </w:rPr>
            </w:pPr>
          </w:p>
          <w:p w14:paraId="1020D562" w14:textId="0E988A35" w:rsidR="00B50412" w:rsidRDefault="00B50412" w:rsidP="009C6BA0">
            <w:pPr>
              <w:spacing w:after="0" w:line="240" w:lineRule="auto"/>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22-07-2020</w:t>
            </w:r>
          </w:p>
          <w:p w14:paraId="0591BC3A" w14:textId="77777777" w:rsidR="009C6BA0" w:rsidRPr="009C6BA0" w:rsidRDefault="009C6BA0" w:rsidP="009C6BA0">
            <w:pPr>
              <w:spacing w:after="0" w:line="240" w:lineRule="auto"/>
              <w:rPr>
                <w:rFonts w:ascii="Verdana" w:eastAsia="Times New Roman" w:hAnsi="Verdana" w:cs="Helvetica"/>
                <w:color w:val="525252"/>
                <w:sz w:val="20"/>
                <w:szCs w:val="20"/>
              </w:rPr>
            </w:pPr>
          </w:p>
          <w:p w14:paraId="1020D563" w14:textId="77777777" w:rsidR="00B50412" w:rsidRPr="009C6BA0" w:rsidRDefault="00B50412" w:rsidP="00AF59BE">
            <w:pPr>
              <w:spacing w:after="0" w:line="70" w:lineRule="atLeast"/>
              <w:jc w:val="center"/>
              <w:rPr>
                <w:rFonts w:ascii="Verdana" w:eastAsia="Times New Roman" w:hAnsi="Verdana" w:cs="Helvetica"/>
                <w:color w:val="525252"/>
                <w:sz w:val="20"/>
                <w:szCs w:val="20"/>
              </w:rPr>
            </w:pPr>
          </w:p>
          <w:p w14:paraId="1020D564" w14:textId="77777777" w:rsidR="00B50412" w:rsidRPr="009C6BA0" w:rsidRDefault="00B50412" w:rsidP="00AF59BE">
            <w:pPr>
              <w:spacing w:after="0" w:line="70" w:lineRule="atLeast"/>
              <w:jc w:val="center"/>
              <w:rPr>
                <w:rFonts w:ascii="Verdana" w:eastAsia="Times New Roman" w:hAnsi="Verdana" w:cs="Helvetica"/>
                <w:color w:val="525252"/>
                <w:sz w:val="20"/>
                <w:szCs w:val="20"/>
              </w:rPr>
            </w:pPr>
          </w:p>
          <w:p w14:paraId="1020D565" w14:textId="77777777" w:rsidR="00B50412" w:rsidRPr="009C6BA0" w:rsidRDefault="00B50412" w:rsidP="00AF59BE">
            <w:pPr>
              <w:spacing w:after="0" w:line="70" w:lineRule="atLeast"/>
              <w:jc w:val="center"/>
              <w:rPr>
                <w:rFonts w:ascii="Verdana" w:eastAsia="Times New Roman" w:hAnsi="Verdana" w:cs="Helvetica"/>
                <w:color w:val="525252"/>
                <w:sz w:val="20"/>
                <w:szCs w:val="20"/>
              </w:rPr>
            </w:pPr>
          </w:p>
          <w:p w14:paraId="1020D566" w14:textId="77777777" w:rsidR="00B50412" w:rsidRPr="009C6BA0" w:rsidRDefault="00B50412" w:rsidP="00AF59BE">
            <w:pPr>
              <w:spacing w:after="0" w:line="70" w:lineRule="atLeast"/>
              <w:jc w:val="center"/>
              <w:rPr>
                <w:rFonts w:ascii="Verdana" w:eastAsia="Times New Roman" w:hAnsi="Verdana" w:cs="Helvetica"/>
                <w:color w:val="525252"/>
                <w:sz w:val="20"/>
                <w:szCs w:val="20"/>
              </w:rPr>
            </w:pPr>
          </w:p>
          <w:p w14:paraId="2E62FEE5" w14:textId="77777777" w:rsidR="009C6BA0" w:rsidRPr="009C6BA0" w:rsidRDefault="009C6BA0" w:rsidP="00B82B14">
            <w:pPr>
              <w:spacing w:after="0" w:line="240" w:lineRule="auto"/>
              <w:jc w:val="center"/>
              <w:rPr>
                <w:rFonts w:ascii="Verdana" w:eastAsia="Times New Roman" w:hAnsi="Verdana" w:cs="Helvetica"/>
                <w:color w:val="525252"/>
                <w:sz w:val="20"/>
                <w:szCs w:val="20"/>
              </w:rPr>
            </w:pPr>
          </w:p>
          <w:p w14:paraId="39505559" w14:textId="77777777" w:rsidR="006042DF" w:rsidRDefault="006042DF" w:rsidP="009C6BA0">
            <w:pPr>
              <w:spacing w:after="0" w:line="240" w:lineRule="auto"/>
              <w:rPr>
                <w:rFonts w:ascii="Verdana" w:eastAsia="Times New Roman" w:hAnsi="Verdana" w:cs="Helvetica"/>
                <w:color w:val="525252"/>
                <w:sz w:val="20"/>
                <w:szCs w:val="20"/>
              </w:rPr>
            </w:pPr>
          </w:p>
          <w:p w14:paraId="0DECD4CB" w14:textId="77777777" w:rsidR="006042DF" w:rsidRDefault="006042DF" w:rsidP="009C6BA0">
            <w:pPr>
              <w:spacing w:after="0" w:line="240" w:lineRule="auto"/>
              <w:rPr>
                <w:rFonts w:ascii="Verdana" w:eastAsia="Times New Roman" w:hAnsi="Verdana" w:cs="Helvetica"/>
                <w:color w:val="525252"/>
                <w:sz w:val="20"/>
                <w:szCs w:val="20"/>
              </w:rPr>
            </w:pPr>
          </w:p>
          <w:p w14:paraId="53E9F237" w14:textId="77777777" w:rsidR="006042DF" w:rsidRDefault="006042DF" w:rsidP="009C6BA0">
            <w:pPr>
              <w:spacing w:after="0" w:line="240" w:lineRule="auto"/>
              <w:rPr>
                <w:rFonts w:ascii="Verdana" w:eastAsia="Times New Roman" w:hAnsi="Verdana" w:cs="Helvetica"/>
                <w:color w:val="525252"/>
                <w:sz w:val="20"/>
                <w:szCs w:val="20"/>
              </w:rPr>
            </w:pPr>
          </w:p>
          <w:p w14:paraId="1020D567" w14:textId="51AC23E5" w:rsidR="00B50412" w:rsidRDefault="00B50412" w:rsidP="009C6BA0">
            <w:pPr>
              <w:spacing w:after="0" w:line="240" w:lineRule="auto"/>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22-08-2020</w:t>
            </w:r>
          </w:p>
          <w:p w14:paraId="4E76CDB8" w14:textId="3EBEF604" w:rsidR="009C6BA0" w:rsidRDefault="009C6BA0" w:rsidP="009C6BA0">
            <w:pPr>
              <w:spacing w:after="0" w:line="240" w:lineRule="auto"/>
              <w:rPr>
                <w:rFonts w:ascii="Verdana" w:eastAsia="Times New Roman" w:hAnsi="Verdana" w:cs="Helvetica"/>
                <w:color w:val="525252"/>
                <w:sz w:val="20"/>
                <w:szCs w:val="20"/>
              </w:rPr>
            </w:pPr>
          </w:p>
          <w:p w14:paraId="3EF0E00E" w14:textId="77777777" w:rsidR="009C6BA0" w:rsidRPr="009C6BA0" w:rsidRDefault="009C6BA0" w:rsidP="009C6BA0">
            <w:pPr>
              <w:spacing w:after="0" w:line="240" w:lineRule="auto"/>
              <w:rPr>
                <w:rFonts w:ascii="Verdana" w:eastAsia="Times New Roman" w:hAnsi="Verdana" w:cs="Helvetica"/>
                <w:color w:val="525252"/>
                <w:sz w:val="20"/>
                <w:szCs w:val="20"/>
              </w:rPr>
            </w:pPr>
          </w:p>
          <w:p w14:paraId="1020D568" w14:textId="77777777" w:rsidR="00B50412" w:rsidRPr="009C6BA0" w:rsidRDefault="00B50412" w:rsidP="00B82B14">
            <w:pPr>
              <w:spacing w:after="0" w:line="240" w:lineRule="auto"/>
              <w:jc w:val="center"/>
              <w:rPr>
                <w:rFonts w:ascii="Verdana" w:eastAsia="Times New Roman" w:hAnsi="Verdana" w:cs="Helvetica"/>
                <w:color w:val="525252"/>
                <w:sz w:val="20"/>
                <w:szCs w:val="20"/>
              </w:rPr>
            </w:pPr>
          </w:p>
          <w:p w14:paraId="1020D569" w14:textId="77777777" w:rsidR="00B50412" w:rsidRPr="009C6BA0" w:rsidRDefault="00B50412" w:rsidP="00B82B14">
            <w:pPr>
              <w:spacing w:after="0" w:line="240" w:lineRule="auto"/>
              <w:jc w:val="center"/>
              <w:rPr>
                <w:rFonts w:ascii="Verdana" w:eastAsia="Times New Roman" w:hAnsi="Verdana" w:cs="Helvetica"/>
                <w:color w:val="525252"/>
                <w:sz w:val="20"/>
                <w:szCs w:val="20"/>
              </w:rPr>
            </w:pPr>
          </w:p>
          <w:p w14:paraId="1020D56A" w14:textId="77777777" w:rsidR="00B50412" w:rsidRPr="009C6BA0" w:rsidRDefault="00B50412" w:rsidP="00B82B14">
            <w:pPr>
              <w:spacing w:after="0" w:line="240" w:lineRule="auto"/>
              <w:jc w:val="center"/>
              <w:rPr>
                <w:rFonts w:ascii="Verdana" w:eastAsia="Times New Roman" w:hAnsi="Verdana" w:cs="Helvetica"/>
                <w:color w:val="525252"/>
                <w:sz w:val="20"/>
                <w:szCs w:val="20"/>
              </w:rPr>
            </w:pPr>
          </w:p>
          <w:p w14:paraId="0CFDD564" w14:textId="77777777" w:rsidR="009C6BA0" w:rsidRDefault="009C6BA0" w:rsidP="006042DF">
            <w:pPr>
              <w:spacing w:after="0" w:line="240" w:lineRule="auto"/>
              <w:rPr>
                <w:rFonts w:ascii="Verdana" w:eastAsia="Times New Roman" w:hAnsi="Verdana" w:cs="Helvetica"/>
                <w:color w:val="525252"/>
                <w:sz w:val="20"/>
                <w:szCs w:val="20"/>
              </w:rPr>
            </w:pPr>
          </w:p>
          <w:p w14:paraId="26028FCA" w14:textId="77777777" w:rsidR="006042DF" w:rsidRDefault="006042DF" w:rsidP="009C6BA0">
            <w:pPr>
              <w:spacing w:after="0" w:line="240" w:lineRule="auto"/>
              <w:rPr>
                <w:rFonts w:ascii="Verdana" w:eastAsia="Times New Roman" w:hAnsi="Verdana" w:cs="Helvetica"/>
                <w:color w:val="525252"/>
                <w:sz w:val="20"/>
                <w:szCs w:val="20"/>
              </w:rPr>
            </w:pPr>
          </w:p>
          <w:p w14:paraId="4931B172" w14:textId="77777777" w:rsidR="006042DF" w:rsidRDefault="006042DF" w:rsidP="009C6BA0">
            <w:pPr>
              <w:spacing w:after="0" w:line="240" w:lineRule="auto"/>
              <w:rPr>
                <w:rFonts w:ascii="Verdana" w:eastAsia="Times New Roman" w:hAnsi="Verdana" w:cs="Helvetica"/>
                <w:color w:val="525252"/>
                <w:sz w:val="20"/>
                <w:szCs w:val="20"/>
              </w:rPr>
            </w:pPr>
          </w:p>
          <w:p w14:paraId="1BBFCB32" w14:textId="53A9C1C6" w:rsidR="006042DF" w:rsidRDefault="006042DF" w:rsidP="009C6BA0">
            <w:pPr>
              <w:spacing w:after="0" w:line="240" w:lineRule="auto"/>
              <w:rPr>
                <w:rFonts w:ascii="Verdana" w:eastAsia="Times New Roman" w:hAnsi="Verdana" w:cs="Helvetica"/>
                <w:color w:val="525252"/>
                <w:sz w:val="20"/>
                <w:szCs w:val="20"/>
              </w:rPr>
            </w:pPr>
          </w:p>
          <w:p w14:paraId="327B9881" w14:textId="77777777" w:rsidR="003C2015" w:rsidRDefault="003C2015" w:rsidP="009C6BA0">
            <w:pPr>
              <w:spacing w:after="0" w:line="240" w:lineRule="auto"/>
              <w:rPr>
                <w:rFonts w:ascii="Verdana" w:eastAsia="Times New Roman" w:hAnsi="Verdana" w:cs="Helvetica"/>
                <w:color w:val="525252"/>
                <w:sz w:val="20"/>
                <w:szCs w:val="20"/>
              </w:rPr>
            </w:pPr>
          </w:p>
          <w:p w14:paraId="1020D56F" w14:textId="1271330A" w:rsidR="00B50412" w:rsidRPr="009C6BA0" w:rsidRDefault="00B50412" w:rsidP="009C6BA0">
            <w:pPr>
              <w:spacing w:after="0" w:line="240" w:lineRule="auto"/>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22/09/2020</w:t>
            </w:r>
          </w:p>
          <w:p w14:paraId="1020D570" w14:textId="77777777" w:rsidR="00B50412" w:rsidRPr="009C6BA0" w:rsidRDefault="00B50412" w:rsidP="00AF59BE">
            <w:pPr>
              <w:spacing w:after="0" w:line="70" w:lineRule="atLeast"/>
              <w:jc w:val="center"/>
              <w:rPr>
                <w:rFonts w:ascii="Verdana" w:eastAsia="Times New Roman" w:hAnsi="Verdana" w:cs="Helvetica"/>
                <w:color w:val="525252"/>
                <w:sz w:val="20"/>
                <w:szCs w:val="20"/>
              </w:rPr>
            </w:pPr>
          </w:p>
          <w:p w14:paraId="1020D571" w14:textId="77777777" w:rsidR="00B50412" w:rsidRPr="009C6BA0" w:rsidRDefault="00B50412" w:rsidP="008449D6">
            <w:pPr>
              <w:spacing w:after="0" w:line="70" w:lineRule="atLeast"/>
              <w:jc w:val="center"/>
              <w:rPr>
                <w:rFonts w:ascii="Verdana" w:eastAsia="Times New Roman" w:hAnsi="Verdana" w:cs="Helvetica"/>
                <w:color w:val="525252"/>
                <w:sz w:val="20"/>
                <w:szCs w:val="20"/>
              </w:rPr>
            </w:pPr>
          </w:p>
        </w:tc>
        <w:tc>
          <w:tcPr>
            <w:tcW w:w="894" w:type="pct"/>
            <w:tcBorders>
              <w:top w:val="nil"/>
              <w:left w:val="nil"/>
              <w:bottom w:val="single" w:sz="8" w:space="0" w:color="000000"/>
              <w:right w:val="single" w:sz="4" w:space="0" w:color="auto"/>
            </w:tcBorders>
            <w:tcMar>
              <w:top w:w="0" w:type="dxa"/>
              <w:left w:w="108" w:type="dxa"/>
              <w:bottom w:w="0" w:type="dxa"/>
              <w:right w:w="108" w:type="dxa"/>
            </w:tcMar>
            <w:vAlign w:val="center"/>
            <w:hideMark/>
          </w:tcPr>
          <w:p w14:paraId="1020D572" w14:textId="454C3A2B" w:rsidR="00B50412" w:rsidRDefault="00B50412" w:rsidP="009C6BA0">
            <w:pPr>
              <w:pStyle w:val="Default"/>
              <w:jc w:val="both"/>
              <w:rPr>
                <w:rFonts w:ascii="Verdana" w:hAnsi="Verdana"/>
                <w:sz w:val="20"/>
                <w:szCs w:val="20"/>
              </w:rPr>
            </w:pPr>
            <w:r w:rsidRPr="009C6BA0">
              <w:rPr>
                <w:rFonts w:ascii="Verdana" w:hAnsi="Verdana"/>
                <w:sz w:val="20"/>
                <w:szCs w:val="20"/>
              </w:rPr>
              <w:t xml:space="preserve">Interest Nil till the 12th day of September, 2020, and 9 per cent thereafter till the 30th day of September, 2020 </w:t>
            </w:r>
          </w:p>
          <w:p w14:paraId="1860693A" w14:textId="45B1953C" w:rsidR="006042DF" w:rsidRDefault="006042DF" w:rsidP="009C6BA0">
            <w:pPr>
              <w:pStyle w:val="Default"/>
              <w:jc w:val="both"/>
              <w:rPr>
                <w:rFonts w:ascii="Verdana" w:hAnsi="Verdana"/>
                <w:sz w:val="20"/>
                <w:szCs w:val="20"/>
              </w:rPr>
            </w:pPr>
          </w:p>
          <w:p w14:paraId="48B6FD5B" w14:textId="77777777" w:rsidR="006042DF" w:rsidRPr="009C6BA0" w:rsidRDefault="006042DF" w:rsidP="009C6BA0">
            <w:pPr>
              <w:pStyle w:val="Default"/>
              <w:jc w:val="both"/>
              <w:rPr>
                <w:rFonts w:ascii="Verdana" w:hAnsi="Verdana"/>
                <w:sz w:val="20"/>
                <w:szCs w:val="20"/>
              </w:rPr>
            </w:pPr>
          </w:p>
          <w:p w14:paraId="1020D578" w14:textId="77777777" w:rsidR="00B50412" w:rsidRPr="009C6BA0" w:rsidRDefault="00B50412" w:rsidP="009C6BA0">
            <w:pPr>
              <w:pStyle w:val="Default"/>
              <w:rPr>
                <w:rFonts w:ascii="Verdana" w:hAnsi="Verdana"/>
                <w:sz w:val="20"/>
                <w:szCs w:val="20"/>
              </w:rPr>
            </w:pPr>
            <w:r w:rsidRPr="009C6BA0">
              <w:rPr>
                <w:rFonts w:ascii="Verdana" w:hAnsi="Verdana"/>
                <w:sz w:val="20"/>
                <w:szCs w:val="20"/>
              </w:rPr>
              <w:t xml:space="preserve">Nil till the 23rd day of September, 2020, and 9 per cent thereafter till the 30th day of September, 2020 </w:t>
            </w:r>
          </w:p>
          <w:p w14:paraId="1020D579" w14:textId="77777777" w:rsidR="00B50412" w:rsidRPr="009C6BA0" w:rsidRDefault="00B50412" w:rsidP="008449D6">
            <w:pPr>
              <w:spacing w:after="0" w:line="70" w:lineRule="atLeast"/>
              <w:jc w:val="center"/>
              <w:rPr>
                <w:rFonts w:ascii="Verdana" w:eastAsia="Times New Roman" w:hAnsi="Verdana" w:cs="Helvetica"/>
                <w:color w:val="525252"/>
                <w:sz w:val="20"/>
                <w:szCs w:val="20"/>
              </w:rPr>
            </w:pPr>
          </w:p>
          <w:p w14:paraId="1020D57A" w14:textId="77777777" w:rsidR="00B50412" w:rsidRPr="009C6BA0" w:rsidRDefault="00B50412" w:rsidP="008449D6">
            <w:pPr>
              <w:spacing w:after="0" w:line="70" w:lineRule="atLeast"/>
              <w:jc w:val="center"/>
              <w:rPr>
                <w:rFonts w:ascii="Verdana" w:eastAsia="Times New Roman" w:hAnsi="Verdana" w:cs="Helvetica"/>
                <w:color w:val="525252"/>
                <w:sz w:val="20"/>
                <w:szCs w:val="20"/>
              </w:rPr>
            </w:pPr>
          </w:p>
          <w:p w14:paraId="1020D57C" w14:textId="411401B6" w:rsidR="00B50412" w:rsidRPr="009C6BA0" w:rsidRDefault="00B50412" w:rsidP="009C6BA0">
            <w:pPr>
              <w:pStyle w:val="Default"/>
              <w:jc w:val="both"/>
              <w:rPr>
                <w:rFonts w:ascii="Verdana" w:hAnsi="Verdana"/>
                <w:sz w:val="20"/>
                <w:szCs w:val="20"/>
              </w:rPr>
            </w:pPr>
            <w:r w:rsidRPr="009C6BA0">
              <w:rPr>
                <w:rFonts w:ascii="Verdana" w:hAnsi="Verdana"/>
                <w:sz w:val="20"/>
                <w:szCs w:val="20"/>
              </w:rPr>
              <w:t>Nil till the 27</w:t>
            </w:r>
            <w:r w:rsidR="009C6BA0" w:rsidRPr="009C6BA0">
              <w:rPr>
                <w:rFonts w:ascii="Verdana" w:hAnsi="Verdana"/>
                <w:sz w:val="20"/>
                <w:szCs w:val="20"/>
                <w:vertAlign w:val="superscript"/>
              </w:rPr>
              <w:t>th</w:t>
            </w:r>
            <w:r w:rsidR="009C6BA0" w:rsidRPr="009C6BA0">
              <w:rPr>
                <w:rFonts w:ascii="Verdana" w:hAnsi="Verdana"/>
                <w:sz w:val="20"/>
                <w:szCs w:val="20"/>
              </w:rPr>
              <w:t xml:space="preserve"> day</w:t>
            </w:r>
            <w:r w:rsidRPr="009C6BA0">
              <w:rPr>
                <w:rFonts w:ascii="Verdana" w:hAnsi="Verdana"/>
                <w:sz w:val="20"/>
                <w:szCs w:val="20"/>
              </w:rPr>
              <w:t xml:space="preserve"> of September, 2020, and 9 per cent thereafter till the 30th day of September, 2020 </w:t>
            </w:r>
          </w:p>
          <w:p w14:paraId="1020D57D" w14:textId="77777777" w:rsidR="00B50412" w:rsidRPr="009C6BA0" w:rsidRDefault="00B50412" w:rsidP="008449D6">
            <w:pPr>
              <w:spacing w:after="0" w:line="70" w:lineRule="atLeast"/>
              <w:jc w:val="center"/>
              <w:rPr>
                <w:rFonts w:ascii="Verdana" w:eastAsia="Times New Roman" w:hAnsi="Verdana" w:cs="Helvetica"/>
                <w:color w:val="525252"/>
                <w:sz w:val="20"/>
                <w:szCs w:val="20"/>
              </w:rPr>
            </w:pPr>
          </w:p>
          <w:p w14:paraId="081BBF57" w14:textId="77777777" w:rsidR="009C6BA0" w:rsidRPr="009C6BA0" w:rsidRDefault="009C6BA0" w:rsidP="008449D6">
            <w:pPr>
              <w:spacing w:after="0" w:line="70" w:lineRule="atLeast"/>
              <w:jc w:val="center"/>
              <w:rPr>
                <w:rFonts w:ascii="Verdana" w:eastAsia="Times New Roman" w:hAnsi="Verdana" w:cs="Helvetica"/>
                <w:color w:val="525252"/>
                <w:sz w:val="20"/>
                <w:szCs w:val="20"/>
              </w:rPr>
            </w:pPr>
          </w:p>
          <w:p w14:paraId="7AA7A32C" w14:textId="45310227" w:rsidR="00B50412" w:rsidRPr="009C6BA0" w:rsidRDefault="00B50412" w:rsidP="009C6BA0">
            <w:pPr>
              <w:spacing w:after="0" w:line="70" w:lineRule="atLeast"/>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01/10/2020</w:t>
            </w:r>
          </w:p>
          <w:p w14:paraId="07E6341E" w14:textId="77777777" w:rsidR="00855A64" w:rsidRPr="009C6BA0" w:rsidRDefault="00855A64" w:rsidP="008449D6">
            <w:pPr>
              <w:spacing w:after="0" w:line="70" w:lineRule="atLeast"/>
              <w:jc w:val="center"/>
              <w:rPr>
                <w:rFonts w:ascii="Verdana" w:eastAsia="Times New Roman" w:hAnsi="Verdana" w:cs="Helvetica"/>
                <w:color w:val="525252"/>
                <w:sz w:val="20"/>
                <w:szCs w:val="20"/>
              </w:rPr>
            </w:pPr>
          </w:p>
          <w:p w14:paraId="748134AB" w14:textId="77777777" w:rsidR="00855A64" w:rsidRPr="009C6BA0" w:rsidRDefault="00855A64" w:rsidP="008449D6">
            <w:pPr>
              <w:spacing w:after="0" w:line="70" w:lineRule="atLeast"/>
              <w:jc w:val="center"/>
              <w:rPr>
                <w:rFonts w:ascii="Verdana" w:eastAsia="Times New Roman" w:hAnsi="Verdana" w:cs="Helvetica"/>
                <w:color w:val="525252"/>
                <w:sz w:val="20"/>
                <w:szCs w:val="20"/>
              </w:rPr>
            </w:pPr>
          </w:p>
          <w:p w14:paraId="5DB70A50" w14:textId="77777777" w:rsidR="00855A64" w:rsidRPr="009C6BA0" w:rsidRDefault="00855A64" w:rsidP="008449D6">
            <w:pPr>
              <w:spacing w:after="0" w:line="70" w:lineRule="atLeast"/>
              <w:jc w:val="center"/>
              <w:rPr>
                <w:rFonts w:ascii="Verdana" w:eastAsia="Times New Roman" w:hAnsi="Verdana" w:cs="Helvetica"/>
                <w:color w:val="525252"/>
                <w:sz w:val="20"/>
                <w:szCs w:val="20"/>
              </w:rPr>
            </w:pPr>
          </w:p>
          <w:p w14:paraId="52878B44" w14:textId="77777777" w:rsidR="00855A64" w:rsidRPr="009C6BA0" w:rsidRDefault="00855A64" w:rsidP="008449D6">
            <w:pPr>
              <w:spacing w:after="0" w:line="70" w:lineRule="atLeast"/>
              <w:jc w:val="center"/>
              <w:rPr>
                <w:rFonts w:ascii="Verdana" w:eastAsia="Times New Roman" w:hAnsi="Verdana" w:cs="Helvetica"/>
                <w:color w:val="525252"/>
                <w:sz w:val="20"/>
                <w:szCs w:val="20"/>
              </w:rPr>
            </w:pPr>
          </w:p>
          <w:p w14:paraId="1020D583" w14:textId="5213894F" w:rsidR="00855A64" w:rsidRPr="009C6BA0" w:rsidRDefault="00855A64" w:rsidP="008449D6">
            <w:pPr>
              <w:spacing w:after="0" w:line="70" w:lineRule="atLeast"/>
              <w:jc w:val="center"/>
              <w:rPr>
                <w:rFonts w:ascii="Verdana" w:eastAsia="Times New Roman" w:hAnsi="Verdana" w:cs="Helvetica"/>
                <w:color w:val="525252"/>
                <w:sz w:val="20"/>
                <w:szCs w:val="20"/>
              </w:rPr>
            </w:pPr>
          </w:p>
        </w:tc>
        <w:tc>
          <w:tcPr>
            <w:tcW w:w="1353" w:type="pct"/>
            <w:gridSpan w:val="2"/>
            <w:tcBorders>
              <w:top w:val="nil"/>
              <w:left w:val="nil"/>
              <w:bottom w:val="single" w:sz="8" w:space="0" w:color="000000"/>
              <w:right w:val="single" w:sz="4" w:space="0" w:color="auto"/>
            </w:tcBorders>
          </w:tcPr>
          <w:p w14:paraId="79F2B87F" w14:textId="77777777" w:rsidR="00855A64" w:rsidRPr="009C6BA0" w:rsidRDefault="00855A64" w:rsidP="002A226D">
            <w:pPr>
              <w:pStyle w:val="Default"/>
              <w:jc w:val="both"/>
              <w:rPr>
                <w:rFonts w:ascii="Verdana" w:eastAsia="Times New Roman" w:hAnsi="Verdana" w:cs="Helvetica"/>
                <w:color w:val="525252"/>
                <w:sz w:val="20"/>
                <w:szCs w:val="20"/>
              </w:rPr>
            </w:pPr>
          </w:p>
          <w:p w14:paraId="6CC7A869" w14:textId="77777777" w:rsidR="00855A64" w:rsidRPr="009C6BA0" w:rsidRDefault="00855A64" w:rsidP="002A226D">
            <w:pPr>
              <w:pStyle w:val="Default"/>
              <w:jc w:val="both"/>
              <w:rPr>
                <w:rFonts w:ascii="Verdana" w:eastAsia="Times New Roman" w:hAnsi="Verdana" w:cs="Helvetica"/>
                <w:color w:val="525252"/>
                <w:sz w:val="20"/>
                <w:szCs w:val="20"/>
              </w:rPr>
            </w:pPr>
          </w:p>
          <w:p w14:paraId="5C830703" w14:textId="77777777" w:rsidR="00855A64" w:rsidRPr="009C6BA0" w:rsidRDefault="00855A64" w:rsidP="002A226D">
            <w:pPr>
              <w:pStyle w:val="Default"/>
              <w:jc w:val="both"/>
              <w:rPr>
                <w:rFonts w:ascii="Verdana" w:eastAsia="Times New Roman" w:hAnsi="Verdana" w:cs="Helvetica"/>
                <w:color w:val="525252"/>
                <w:sz w:val="20"/>
                <w:szCs w:val="20"/>
              </w:rPr>
            </w:pPr>
          </w:p>
          <w:p w14:paraId="0523FFEA" w14:textId="77777777" w:rsidR="00855A64" w:rsidRPr="009C6BA0" w:rsidRDefault="00855A64" w:rsidP="002A226D">
            <w:pPr>
              <w:pStyle w:val="Default"/>
              <w:jc w:val="both"/>
              <w:rPr>
                <w:rFonts w:ascii="Verdana" w:eastAsia="Times New Roman" w:hAnsi="Verdana" w:cs="Helvetica"/>
                <w:color w:val="525252"/>
                <w:sz w:val="20"/>
                <w:szCs w:val="20"/>
              </w:rPr>
            </w:pPr>
          </w:p>
          <w:p w14:paraId="096ECE7B" w14:textId="77777777" w:rsidR="00B50412" w:rsidRDefault="002A226D" w:rsidP="002A226D">
            <w:pPr>
              <w:pStyle w:val="Default"/>
              <w:jc w:val="both"/>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Notn.No. 51</w:t>
            </w:r>
            <w:r w:rsidRPr="009C6BA0">
              <w:rPr>
                <w:rFonts w:ascii="Verdana" w:eastAsia="Times New Roman" w:hAnsi="Verdana" w:cs="Helvetica"/>
                <w:color w:val="525252"/>
                <w:sz w:val="20"/>
                <w:szCs w:val="20"/>
              </w:rPr>
              <w:t xml:space="preserve"> </w:t>
            </w:r>
            <w:r w:rsidRPr="009C6BA0">
              <w:rPr>
                <w:rFonts w:ascii="Verdana" w:eastAsia="Times New Roman" w:hAnsi="Verdana" w:cs="Helvetica"/>
                <w:color w:val="525252"/>
                <w:sz w:val="20"/>
                <w:szCs w:val="20"/>
              </w:rPr>
              <w:t>/</w:t>
            </w:r>
            <w:r w:rsidRPr="009C6BA0">
              <w:rPr>
                <w:rFonts w:ascii="Verdana" w:eastAsia="Times New Roman" w:hAnsi="Verdana" w:cs="Helvetica"/>
                <w:color w:val="525252"/>
                <w:sz w:val="20"/>
                <w:szCs w:val="20"/>
              </w:rPr>
              <w:t xml:space="preserve"> </w:t>
            </w:r>
            <w:r w:rsidRPr="009C6BA0">
              <w:rPr>
                <w:rFonts w:ascii="Verdana" w:eastAsia="Times New Roman" w:hAnsi="Verdana" w:cs="Helvetica"/>
                <w:color w:val="525252"/>
                <w:sz w:val="20"/>
                <w:szCs w:val="20"/>
              </w:rPr>
              <w:t>2020 (CT) dated 24/06/2020</w:t>
            </w:r>
          </w:p>
          <w:p w14:paraId="7CC90B76" w14:textId="77777777" w:rsidR="009C6BA0" w:rsidRDefault="009C6BA0" w:rsidP="002A226D">
            <w:pPr>
              <w:pStyle w:val="Default"/>
              <w:jc w:val="both"/>
              <w:rPr>
                <w:rFonts w:ascii="Verdana" w:hAnsi="Verdana"/>
                <w:sz w:val="20"/>
                <w:szCs w:val="20"/>
              </w:rPr>
            </w:pPr>
          </w:p>
          <w:p w14:paraId="1BC96116" w14:textId="77777777" w:rsidR="009C6BA0" w:rsidRDefault="009C6BA0" w:rsidP="002A226D">
            <w:pPr>
              <w:pStyle w:val="Default"/>
              <w:jc w:val="both"/>
              <w:rPr>
                <w:rFonts w:ascii="Verdana" w:hAnsi="Verdana"/>
                <w:sz w:val="20"/>
                <w:szCs w:val="20"/>
              </w:rPr>
            </w:pPr>
          </w:p>
          <w:p w14:paraId="2ECA1F04" w14:textId="77777777" w:rsidR="009C6BA0" w:rsidRDefault="009C6BA0" w:rsidP="002A226D">
            <w:pPr>
              <w:pStyle w:val="Default"/>
              <w:jc w:val="both"/>
              <w:rPr>
                <w:rFonts w:ascii="Verdana" w:hAnsi="Verdana"/>
                <w:sz w:val="20"/>
                <w:szCs w:val="20"/>
              </w:rPr>
            </w:pPr>
          </w:p>
          <w:p w14:paraId="7FEDC31A" w14:textId="77777777" w:rsidR="009C6BA0" w:rsidRDefault="009C6BA0" w:rsidP="002A226D">
            <w:pPr>
              <w:pStyle w:val="Default"/>
              <w:jc w:val="both"/>
              <w:rPr>
                <w:rFonts w:ascii="Verdana" w:hAnsi="Verdana"/>
                <w:sz w:val="20"/>
                <w:szCs w:val="20"/>
              </w:rPr>
            </w:pPr>
          </w:p>
          <w:p w14:paraId="69E91E41" w14:textId="77777777" w:rsidR="009C6BA0" w:rsidRDefault="009C6BA0" w:rsidP="002A226D">
            <w:pPr>
              <w:pStyle w:val="Default"/>
              <w:jc w:val="both"/>
              <w:rPr>
                <w:rFonts w:ascii="Verdana" w:hAnsi="Verdana"/>
                <w:sz w:val="20"/>
                <w:szCs w:val="20"/>
              </w:rPr>
            </w:pPr>
          </w:p>
          <w:p w14:paraId="748F1E6B" w14:textId="77777777" w:rsidR="009C6BA0" w:rsidRDefault="009C6BA0" w:rsidP="002A226D">
            <w:pPr>
              <w:pStyle w:val="Default"/>
              <w:jc w:val="both"/>
              <w:rPr>
                <w:rFonts w:ascii="Verdana" w:hAnsi="Verdana"/>
                <w:sz w:val="20"/>
                <w:szCs w:val="20"/>
              </w:rPr>
            </w:pPr>
          </w:p>
          <w:p w14:paraId="51FDEE84" w14:textId="77777777" w:rsidR="009C6BA0" w:rsidRDefault="009C6BA0" w:rsidP="002A226D">
            <w:pPr>
              <w:pStyle w:val="Default"/>
              <w:jc w:val="both"/>
              <w:rPr>
                <w:rFonts w:ascii="Verdana" w:hAnsi="Verdana"/>
                <w:sz w:val="20"/>
                <w:szCs w:val="20"/>
              </w:rPr>
            </w:pPr>
          </w:p>
          <w:p w14:paraId="395AB469" w14:textId="77777777" w:rsidR="009C6BA0" w:rsidRDefault="009C6BA0" w:rsidP="002A226D">
            <w:pPr>
              <w:pStyle w:val="Default"/>
              <w:jc w:val="both"/>
              <w:rPr>
                <w:rFonts w:ascii="Verdana" w:hAnsi="Verdana"/>
                <w:sz w:val="20"/>
                <w:szCs w:val="20"/>
              </w:rPr>
            </w:pPr>
          </w:p>
          <w:p w14:paraId="7BD700D9" w14:textId="77777777" w:rsidR="009C6BA0" w:rsidRDefault="009C6BA0" w:rsidP="002A226D">
            <w:pPr>
              <w:pStyle w:val="Default"/>
              <w:jc w:val="both"/>
              <w:rPr>
                <w:rFonts w:ascii="Verdana" w:hAnsi="Verdana"/>
                <w:sz w:val="20"/>
                <w:szCs w:val="20"/>
              </w:rPr>
            </w:pPr>
          </w:p>
          <w:p w14:paraId="31EB2A30" w14:textId="77777777" w:rsidR="009C6BA0" w:rsidRDefault="009C6BA0" w:rsidP="002A226D">
            <w:pPr>
              <w:pStyle w:val="Default"/>
              <w:jc w:val="both"/>
              <w:rPr>
                <w:rFonts w:ascii="Verdana" w:hAnsi="Verdana"/>
                <w:sz w:val="20"/>
                <w:szCs w:val="20"/>
              </w:rPr>
            </w:pPr>
          </w:p>
          <w:p w14:paraId="1100A176" w14:textId="77777777" w:rsidR="009C6BA0" w:rsidRDefault="009C6BA0" w:rsidP="002A226D">
            <w:pPr>
              <w:pStyle w:val="Default"/>
              <w:jc w:val="both"/>
              <w:rPr>
                <w:rFonts w:ascii="Verdana" w:hAnsi="Verdana"/>
                <w:sz w:val="20"/>
                <w:szCs w:val="20"/>
              </w:rPr>
            </w:pPr>
          </w:p>
          <w:p w14:paraId="6977E8B4" w14:textId="77777777" w:rsidR="009C6BA0" w:rsidRDefault="009C6BA0" w:rsidP="002A226D">
            <w:pPr>
              <w:pStyle w:val="Default"/>
              <w:jc w:val="both"/>
              <w:rPr>
                <w:rFonts w:ascii="Verdana" w:hAnsi="Verdana"/>
                <w:sz w:val="20"/>
                <w:szCs w:val="20"/>
              </w:rPr>
            </w:pPr>
          </w:p>
          <w:p w14:paraId="53D0041E" w14:textId="77777777" w:rsidR="009C6BA0" w:rsidRDefault="009C6BA0" w:rsidP="002A226D">
            <w:pPr>
              <w:pStyle w:val="Default"/>
              <w:jc w:val="both"/>
              <w:rPr>
                <w:rFonts w:ascii="Verdana" w:hAnsi="Verdana"/>
                <w:sz w:val="20"/>
                <w:szCs w:val="20"/>
              </w:rPr>
            </w:pPr>
          </w:p>
          <w:p w14:paraId="5FADCD43" w14:textId="77777777" w:rsidR="009C6BA0" w:rsidRDefault="009C6BA0" w:rsidP="002A226D">
            <w:pPr>
              <w:pStyle w:val="Default"/>
              <w:jc w:val="both"/>
              <w:rPr>
                <w:rFonts w:ascii="Verdana" w:hAnsi="Verdana"/>
                <w:sz w:val="20"/>
                <w:szCs w:val="20"/>
              </w:rPr>
            </w:pPr>
          </w:p>
          <w:p w14:paraId="3F444EC2" w14:textId="77777777" w:rsidR="009C6BA0" w:rsidRDefault="009C6BA0" w:rsidP="002A226D">
            <w:pPr>
              <w:pStyle w:val="Default"/>
              <w:jc w:val="both"/>
              <w:rPr>
                <w:rFonts w:ascii="Verdana" w:hAnsi="Verdana"/>
                <w:sz w:val="20"/>
                <w:szCs w:val="20"/>
              </w:rPr>
            </w:pPr>
          </w:p>
          <w:p w14:paraId="7C42C9BC" w14:textId="77777777" w:rsidR="009C6BA0" w:rsidRDefault="009C6BA0" w:rsidP="002A226D">
            <w:pPr>
              <w:pStyle w:val="Default"/>
              <w:jc w:val="both"/>
              <w:rPr>
                <w:rFonts w:ascii="Verdana" w:hAnsi="Verdana"/>
                <w:sz w:val="20"/>
                <w:szCs w:val="20"/>
              </w:rPr>
            </w:pPr>
          </w:p>
          <w:p w14:paraId="6C1E457C" w14:textId="77777777" w:rsidR="009C6BA0" w:rsidRDefault="009C6BA0" w:rsidP="002A226D">
            <w:pPr>
              <w:pStyle w:val="Default"/>
              <w:jc w:val="both"/>
              <w:rPr>
                <w:rFonts w:ascii="Verdana" w:hAnsi="Verdana"/>
                <w:sz w:val="20"/>
                <w:szCs w:val="20"/>
              </w:rPr>
            </w:pPr>
          </w:p>
          <w:p w14:paraId="5BCD694E" w14:textId="77777777" w:rsidR="009C6BA0" w:rsidRDefault="009C6BA0" w:rsidP="002A226D">
            <w:pPr>
              <w:pStyle w:val="Default"/>
              <w:jc w:val="both"/>
              <w:rPr>
                <w:rFonts w:ascii="Verdana" w:hAnsi="Verdana"/>
                <w:sz w:val="20"/>
                <w:szCs w:val="20"/>
              </w:rPr>
            </w:pPr>
          </w:p>
          <w:p w14:paraId="2C23220B" w14:textId="77777777" w:rsidR="009C6BA0" w:rsidRDefault="009C6BA0" w:rsidP="002A226D">
            <w:pPr>
              <w:pStyle w:val="Default"/>
              <w:jc w:val="both"/>
              <w:rPr>
                <w:rFonts w:ascii="Verdana" w:hAnsi="Verdana"/>
                <w:sz w:val="20"/>
                <w:szCs w:val="20"/>
              </w:rPr>
            </w:pPr>
          </w:p>
          <w:p w14:paraId="09AA930F" w14:textId="77777777" w:rsidR="009C6BA0" w:rsidRDefault="009C6BA0" w:rsidP="002A226D">
            <w:pPr>
              <w:pStyle w:val="Default"/>
              <w:jc w:val="both"/>
              <w:rPr>
                <w:rFonts w:ascii="Verdana" w:hAnsi="Verdana"/>
                <w:sz w:val="20"/>
                <w:szCs w:val="20"/>
              </w:rPr>
            </w:pPr>
          </w:p>
          <w:p w14:paraId="5AAB2302" w14:textId="77777777" w:rsidR="009C6BA0" w:rsidRDefault="009C6BA0" w:rsidP="002A226D">
            <w:pPr>
              <w:pStyle w:val="Default"/>
              <w:jc w:val="both"/>
              <w:rPr>
                <w:rFonts w:ascii="Verdana" w:hAnsi="Verdana"/>
                <w:sz w:val="20"/>
                <w:szCs w:val="20"/>
              </w:rPr>
            </w:pPr>
          </w:p>
          <w:p w14:paraId="0BE7B124" w14:textId="77777777" w:rsidR="009C6BA0" w:rsidRDefault="009C6BA0" w:rsidP="002A226D">
            <w:pPr>
              <w:pStyle w:val="Default"/>
              <w:jc w:val="both"/>
              <w:rPr>
                <w:rFonts w:ascii="Verdana" w:hAnsi="Verdana"/>
                <w:sz w:val="20"/>
                <w:szCs w:val="20"/>
              </w:rPr>
            </w:pPr>
          </w:p>
          <w:p w14:paraId="155D4FF3" w14:textId="77777777" w:rsidR="009C6BA0" w:rsidRDefault="009C6BA0" w:rsidP="002A226D">
            <w:pPr>
              <w:pStyle w:val="Default"/>
              <w:jc w:val="both"/>
              <w:rPr>
                <w:rFonts w:ascii="Verdana" w:hAnsi="Verdana"/>
                <w:sz w:val="20"/>
                <w:szCs w:val="20"/>
              </w:rPr>
            </w:pPr>
          </w:p>
          <w:p w14:paraId="65015E73" w14:textId="77777777" w:rsidR="009C6BA0" w:rsidRDefault="009C6BA0" w:rsidP="002A226D">
            <w:pPr>
              <w:pStyle w:val="Default"/>
              <w:jc w:val="both"/>
              <w:rPr>
                <w:rFonts w:ascii="Verdana" w:hAnsi="Verdana"/>
                <w:sz w:val="20"/>
                <w:szCs w:val="20"/>
              </w:rPr>
            </w:pPr>
          </w:p>
          <w:p w14:paraId="6285C195" w14:textId="77777777" w:rsidR="009C6BA0" w:rsidRDefault="009C6BA0" w:rsidP="002A226D">
            <w:pPr>
              <w:pStyle w:val="Default"/>
              <w:jc w:val="both"/>
              <w:rPr>
                <w:rFonts w:ascii="Verdana" w:hAnsi="Verdana"/>
                <w:sz w:val="20"/>
                <w:szCs w:val="20"/>
              </w:rPr>
            </w:pPr>
          </w:p>
          <w:p w14:paraId="495CA6E7" w14:textId="77777777" w:rsidR="009C6BA0" w:rsidRDefault="009C6BA0" w:rsidP="002A226D">
            <w:pPr>
              <w:pStyle w:val="Default"/>
              <w:jc w:val="both"/>
              <w:rPr>
                <w:rFonts w:ascii="Verdana" w:hAnsi="Verdana"/>
                <w:sz w:val="20"/>
                <w:szCs w:val="20"/>
              </w:rPr>
            </w:pPr>
          </w:p>
          <w:p w14:paraId="7C2A2DAC" w14:textId="77777777" w:rsidR="009C6BA0" w:rsidRDefault="009C6BA0" w:rsidP="002A226D">
            <w:pPr>
              <w:pStyle w:val="Default"/>
              <w:jc w:val="both"/>
              <w:rPr>
                <w:rFonts w:ascii="Verdana" w:hAnsi="Verdana"/>
                <w:sz w:val="20"/>
                <w:szCs w:val="20"/>
              </w:rPr>
            </w:pPr>
          </w:p>
          <w:p w14:paraId="1E1C4C59" w14:textId="792725AE" w:rsidR="009C6BA0" w:rsidRPr="009C6BA0" w:rsidRDefault="009C6BA0" w:rsidP="002A226D">
            <w:pPr>
              <w:pStyle w:val="Default"/>
              <w:jc w:val="both"/>
              <w:rPr>
                <w:rFonts w:ascii="Verdana" w:hAnsi="Verdana"/>
                <w:sz w:val="20"/>
                <w:szCs w:val="20"/>
              </w:rPr>
            </w:pPr>
            <w:r w:rsidRPr="009C6BA0">
              <w:rPr>
                <w:rFonts w:ascii="Verdana" w:hAnsi="Verdana"/>
                <w:sz w:val="20"/>
                <w:szCs w:val="20"/>
              </w:rPr>
              <w:t>Notn. No. 54/2020 (CT) dated 24/06/2020</w:t>
            </w:r>
          </w:p>
        </w:tc>
      </w:tr>
      <w:tr w:rsidR="00D226A7" w:rsidRPr="009C6BA0" w14:paraId="1020D5C3" w14:textId="5BAEB4A6" w:rsidTr="00D226A7">
        <w:trPr>
          <w:trHeight w:val="70"/>
        </w:trPr>
        <w:tc>
          <w:tcPr>
            <w:tcW w:w="84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020D586" w14:textId="3CCE32FA" w:rsidR="00D226A7" w:rsidRPr="009C6BA0" w:rsidRDefault="00D226A7" w:rsidP="00D226A7">
            <w:pPr>
              <w:spacing w:after="0" w:line="240" w:lineRule="auto"/>
              <w:jc w:val="both"/>
              <w:rPr>
                <w:rFonts w:ascii="Verdana" w:eastAsia="Times New Roman" w:hAnsi="Verdana" w:cs="Helvetica"/>
                <w:color w:val="525252"/>
                <w:sz w:val="20"/>
                <w:szCs w:val="20"/>
              </w:rPr>
            </w:pPr>
            <w:r w:rsidRPr="009C6BA0">
              <w:rPr>
                <w:rFonts w:ascii="Verdana" w:hAnsi="Verdana"/>
                <w:sz w:val="20"/>
                <w:szCs w:val="20"/>
              </w:rPr>
              <w:t xml:space="preserve">Taxable persons having an aggregate turnover up to Rs. 5 crores in the preceding financial year, whose principal place of business is in Group </w:t>
            </w:r>
            <w:r w:rsidRPr="009C6BA0">
              <w:rPr>
                <w:rFonts w:ascii="Verdana" w:hAnsi="Verdana"/>
                <w:sz w:val="20"/>
                <w:szCs w:val="20"/>
              </w:rPr>
              <w:t>B States</w:t>
            </w:r>
            <w:r w:rsidRPr="009C6BA0">
              <w:rPr>
                <w:rFonts w:ascii="Verdana" w:eastAsia="Times New Roman" w:hAnsi="Verdana" w:cs="Helvetica"/>
                <w:color w:val="525252"/>
                <w:sz w:val="20"/>
                <w:szCs w:val="20"/>
              </w:rPr>
              <w:t xml:space="preserve"> </w:t>
            </w:r>
          </w:p>
        </w:tc>
        <w:tc>
          <w:tcPr>
            <w:tcW w:w="8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923665" w14:textId="77777777" w:rsidR="00D226A7" w:rsidRDefault="00D226A7" w:rsidP="00D226A7">
            <w:pPr>
              <w:spacing w:after="0" w:line="70" w:lineRule="atLeast"/>
              <w:rPr>
                <w:rFonts w:ascii="Verdana" w:eastAsia="Times New Roman" w:hAnsi="Verdana" w:cs="Helvetica"/>
                <w:color w:val="525252"/>
                <w:sz w:val="20"/>
                <w:szCs w:val="20"/>
              </w:rPr>
            </w:pPr>
          </w:p>
          <w:p w14:paraId="0905349A" w14:textId="77777777" w:rsidR="00D226A7" w:rsidRDefault="00D226A7" w:rsidP="00D226A7">
            <w:pPr>
              <w:spacing w:after="0" w:line="70" w:lineRule="atLeast"/>
              <w:rPr>
                <w:rFonts w:ascii="Verdana" w:eastAsia="Times New Roman" w:hAnsi="Verdana" w:cs="Helvetica"/>
                <w:color w:val="525252"/>
                <w:sz w:val="20"/>
                <w:szCs w:val="20"/>
              </w:rPr>
            </w:pPr>
          </w:p>
          <w:p w14:paraId="7E6DE7EC" w14:textId="77777777" w:rsidR="00D226A7" w:rsidRDefault="00D226A7" w:rsidP="00D226A7">
            <w:pPr>
              <w:spacing w:after="0" w:line="70" w:lineRule="atLeast"/>
              <w:rPr>
                <w:rFonts w:ascii="Verdana" w:eastAsia="Times New Roman" w:hAnsi="Verdana" w:cs="Helvetica"/>
                <w:color w:val="525252"/>
                <w:sz w:val="20"/>
                <w:szCs w:val="20"/>
              </w:rPr>
            </w:pPr>
          </w:p>
          <w:p w14:paraId="68608836" w14:textId="77777777" w:rsidR="00D226A7" w:rsidRDefault="00D226A7" w:rsidP="00D226A7">
            <w:pPr>
              <w:spacing w:after="0" w:line="70" w:lineRule="atLeast"/>
              <w:rPr>
                <w:rFonts w:ascii="Verdana" w:eastAsia="Times New Roman" w:hAnsi="Verdana" w:cs="Helvetica"/>
                <w:color w:val="525252"/>
                <w:sz w:val="20"/>
                <w:szCs w:val="20"/>
              </w:rPr>
            </w:pPr>
          </w:p>
          <w:p w14:paraId="5793F0BF" w14:textId="59673B73" w:rsidR="00D226A7" w:rsidRPr="009C6BA0" w:rsidRDefault="00D226A7" w:rsidP="00D226A7">
            <w:pPr>
              <w:spacing w:after="0" w:line="70" w:lineRule="atLeast"/>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May 2020</w:t>
            </w:r>
          </w:p>
          <w:p w14:paraId="00AC616F" w14:textId="77777777" w:rsidR="00D226A7" w:rsidRDefault="00D226A7" w:rsidP="00D226A7">
            <w:pPr>
              <w:spacing w:after="0" w:line="70" w:lineRule="atLeast"/>
              <w:rPr>
                <w:rFonts w:ascii="Verdana" w:eastAsia="Times New Roman" w:hAnsi="Verdana" w:cs="Helvetica"/>
                <w:color w:val="525252"/>
                <w:sz w:val="20"/>
                <w:szCs w:val="20"/>
              </w:rPr>
            </w:pPr>
          </w:p>
          <w:p w14:paraId="77166EC9" w14:textId="77777777" w:rsidR="00D226A7" w:rsidRDefault="00D226A7" w:rsidP="00D226A7">
            <w:pPr>
              <w:spacing w:after="0" w:line="70" w:lineRule="atLeast"/>
              <w:rPr>
                <w:rFonts w:ascii="Verdana" w:eastAsia="Times New Roman" w:hAnsi="Verdana" w:cs="Helvetica"/>
                <w:color w:val="525252"/>
                <w:sz w:val="20"/>
                <w:szCs w:val="20"/>
              </w:rPr>
            </w:pPr>
          </w:p>
          <w:p w14:paraId="7ED363FD" w14:textId="2AF05222" w:rsidR="00D226A7" w:rsidRDefault="00D226A7" w:rsidP="00D226A7">
            <w:pPr>
              <w:spacing w:after="0" w:line="70" w:lineRule="atLeast"/>
              <w:rPr>
                <w:rFonts w:ascii="Verdana" w:eastAsia="Times New Roman" w:hAnsi="Verdana" w:cs="Helvetica"/>
                <w:color w:val="525252"/>
                <w:sz w:val="20"/>
                <w:szCs w:val="20"/>
              </w:rPr>
            </w:pPr>
          </w:p>
          <w:p w14:paraId="608B99B9" w14:textId="669530F6" w:rsidR="00D226A7" w:rsidRDefault="00D226A7" w:rsidP="00D226A7">
            <w:pPr>
              <w:spacing w:after="0" w:line="70" w:lineRule="atLeast"/>
              <w:rPr>
                <w:rFonts w:ascii="Verdana" w:eastAsia="Times New Roman" w:hAnsi="Verdana" w:cs="Helvetica"/>
                <w:color w:val="525252"/>
                <w:sz w:val="20"/>
                <w:szCs w:val="20"/>
              </w:rPr>
            </w:pPr>
          </w:p>
          <w:p w14:paraId="048436A5" w14:textId="5F311348" w:rsidR="00D226A7" w:rsidRDefault="00D226A7" w:rsidP="00D226A7">
            <w:pPr>
              <w:spacing w:after="0" w:line="70" w:lineRule="atLeast"/>
              <w:rPr>
                <w:rFonts w:ascii="Verdana" w:eastAsia="Times New Roman" w:hAnsi="Verdana" w:cs="Helvetica"/>
                <w:color w:val="525252"/>
                <w:sz w:val="20"/>
                <w:szCs w:val="20"/>
              </w:rPr>
            </w:pPr>
          </w:p>
          <w:p w14:paraId="78BDABF6" w14:textId="1F7AF168" w:rsidR="00D226A7" w:rsidRDefault="00D226A7" w:rsidP="00D226A7">
            <w:pPr>
              <w:spacing w:after="0" w:line="70" w:lineRule="atLeast"/>
              <w:rPr>
                <w:rFonts w:ascii="Verdana" w:eastAsia="Times New Roman" w:hAnsi="Verdana" w:cs="Helvetica"/>
                <w:color w:val="525252"/>
                <w:sz w:val="20"/>
                <w:szCs w:val="20"/>
              </w:rPr>
            </w:pPr>
          </w:p>
          <w:p w14:paraId="610AF1BF" w14:textId="7BE91535" w:rsidR="00D226A7" w:rsidRDefault="00D226A7" w:rsidP="00D226A7">
            <w:pPr>
              <w:spacing w:after="0" w:line="70" w:lineRule="atLeast"/>
              <w:rPr>
                <w:rFonts w:ascii="Verdana" w:eastAsia="Times New Roman" w:hAnsi="Verdana" w:cs="Helvetica"/>
                <w:color w:val="525252"/>
                <w:sz w:val="20"/>
                <w:szCs w:val="20"/>
              </w:rPr>
            </w:pPr>
          </w:p>
          <w:p w14:paraId="4594883E" w14:textId="77777777" w:rsidR="00D226A7" w:rsidRDefault="00D226A7" w:rsidP="00D226A7">
            <w:pPr>
              <w:spacing w:after="0" w:line="70" w:lineRule="atLeast"/>
              <w:rPr>
                <w:rFonts w:ascii="Verdana" w:eastAsia="Times New Roman" w:hAnsi="Verdana" w:cs="Helvetica"/>
                <w:color w:val="525252"/>
                <w:sz w:val="20"/>
                <w:szCs w:val="20"/>
              </w:rPr>
            </w:pPr>
          </w:p>
          <w:p w14:paraId="1020D58D" w14:textId="32A4FEE5" w:rsidR="00D226A7" w:rsidRPr="009C6BA0" w:rsidRDefault="00D226A7" w:rsidP="00D226A7">
            <w:pPr>
              <w:spacing w:after="0" w:line="70" w:lineRule="atLeast"/>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June 2020</w:t>
            </w:r>
          </w:p>
          <w:p w14:paraId="31163416" w14:textId="77777777" w:rsidR="00D226A7" w:rsidRPr="009C6BA0" w:rsidRDefault="00D226A7" w:rsidP="00D226A7">
            <w:pPr>
              <w:spacing w:after="0" w:line="70" w:lineRule="atLeast"/>
              <w:rPr>
                <w:rFonts w:ascii="Verdana" w:eastAsia="Times New Roman" w:hAnsi="Verdana" w:cs="Helvetica"/>
                <w:color w:val="525252"/>
                <w:sz w:val="20"/>
                <w:szCs w:val="20"/>
              </w:rPr>
            </w:pPr>
          </w:p>
          <w:p w14:paraId="0D673B2F" w14:textId="77777777" w:rsidR="00D226A7" w:rsidRDefault="00D226A7" w:rsidP="00D226A7">
            <w:pPr>
              <w:spacing w:after="0" w:line="70" w:lineRule="atLeast"/>
              <w:rPr>
                <w:rFonts w:ascii="Verdana" w:eastAsia="Times New Roman" w:hAnsi="Verdana" w:cs="Helvetica"/>
                <w:color w:val="525252"/>
                <w:sz w:val="20"/>
                <w:szCs w:val="20"/>
              </w:rPr>
            </w:pPr>
          </w:p>
          <w:p w14:paraId="211B6C07" w14:textId="77777777" w:rsidR="00D226A7" w:rsidRDefault="00D226A7" w:rsidP="00D226A7">
            <w:pPr>
              <w:spacing w:after="0" w:line="70" w:lineRule="atLeast"/>
              <w:rPr>
                <w:rFonts w:ascii="Verdana" w:eastAsia="Times New Roman" w:hAnsi="Verdana" w:cs="Helvetica"/>
                <w:color w:val="525252"/>
                <w:sz w:val="20"/>
                <w:szCs w:val="20"/>
              </w:rPr>
            </w:pPr>
          </w:p>
          <w:p w14:paraId="4B5CF727" w14:textId="77777777" w:rsidR="00D226A7" w:rsidRDefault="00D226A7" w:rsidP="00D226A7">
            <w:pPr>
              <w:spacing w:after="0" w:line="70" w:lineRule="atLeast"/>
              <w:rPr>
                <w:rFonts w:ascii="Verdana" w:eastAsia="Times New Roman" w:hAnsi="Verdana" w:cs="Helvetica"/>
                <w:color w:val="525252"/>
                <w:sz w:val="20"/>
                <w:szCs w:val="20"/>
              </w:rPr>
            </w:pPr>
          </w:p>
          <w:p w14:paraId="4D0769A2" w14:textId="77777777" w:rsidR="00D226A7" w:rsidRDefault="00D226A7" w:rsidP="00D226A7">
            <w:pPr>
              <w:spacing w:after="0" w:line="70" w:lineRule="atLeast"/>
              <w:rPr>
                <w:rFonts w:ascii="Verdana" w:eastAsia="Times New Roman" w:hAnsi="Verdana" w:cs="Helvetica"/>
                <w:color w:val="525252"/>
                <w:sz w:val="20"/>
                <w:szCs w:val="20"/>
              </w:rPr>
            </w:pPr>
          </w:p>
          <w:p w14:paraId="4580C00D" w14:textId="77777777" w:rsidR="00D226A7" w:rsidRDefault="00D226A7" w:rsidP="00D226A7">
            <w:pPr>
              <w:spacing w:after="0" w:line="70" w:lineRule="atLeast"/>
              <w:rPr>
                <w:rFonts w:ascii="Verdana" w:eastAsia="Times New Roman" w:hAnsi="Verdana" w:cs="Helvetica"/>
                <w:color w:val="525252"/>
                <w:sz w:val="20"/>
                <w:szCs w:val="20"/>
              </w:rPr>
            </w:pPr>
          </w:p>
          <w:p w14:paraId="5B666C5C" w14:textId="67C8639E" w:rsidR="00D226A7" w:rsidRDefault="00D226A7" w:rsidP="00D226A7">
            <w:pPr>
              <w:spacing w:after="0" w:line="70" w:lineRule="atLeast"/>
              <w:rPr>
                <w:rFonts w:ascii="Verdana" w:eastAsia="Times New Roman" w:hAnsi="Verdana" w:cs="Helvetica"/>
                <w:color w:val="525252"/>
                <w:sz w:val="20"/>
                <w:szCs w:val="20"/>
              </w:rPr>
            </w:pPr>
          </w:p>
          <w:p w14:paraId="0DA29BCC" w14:textId="77777777" w:rsidR="00D226A7" w:rsidRDefault="00D226A7" w:rsidP="00D226A7">
            <w:pPr>
              <w:spacing w:after="0" w:line="70" w:lineRule="atLeast"/>
              <w:rPr>
                <w:rFonts w:ascii="Verdana" w:eastAsia="Times New Roman" w:hAnsi="Verdana" w:cs="Helvetica"/>
                <w:color w:val="525252"/>
                <w:sz w:val="20"/>
                <w:szCs w:val="20"/>
              </w:rPr>
            </w:pPr>
          </w:p>
          <w:p w14:paraId="1020D591" w14:textId="0170085E" w:rsidR="00D226A7" w:rsidRPr="009C6BA0" w:rsidRDefault="00D226A7" w:rsidP="00D226A7">
            <w:pPr>
              <w:spacing w:after="0" w:line="70" w:lineRule="atLeast"/>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July 2020</w:t>
            </w:r>
          </w:p>
          <w:p w14:paraId="1020D592" w14:textId="77777777" w:rsidR="00D226A7" w:rsidRPr="009C6BA0" w:rsidRDefault="00D226A7" w:rsidP="00D226A7">
            <w:pPr>
              <w:spacing w:after="0" w:line="70" w:lineRule="atLeast"/>
              <w:rPr>
                <w:rFonts w:ascii="Verdana" w:eastAsia="Times New Roman" w:hAnsi="Verdana" w:cs="Helvetica"/>
                <w:color w:val="525252"/>
                <w:sz w:val="20"/>
                <w:szCs w:val="20"/>
              </w:rPr>
            </w:pPr>
          </w:p>
          <w:p w14:paraId="1020D593" w14:textId="77777777" w:rsidR="00D226A7" w:rsidRPr="009C6BA0" w:rsidRDefault="00D226A7" w:rsidP="00D226A7">
            <w:pPr>
              <w:spacing w:after="0" w:line="70" w:lineRule="atLeast"/>
              <w:rPr>
                <w:rFonts w:ascii="Verdana" w:eastAsia="Times New Roman" w:hAnsi="Verdana" w:cs="Helvetica"/>
                <w:color w:val="525252"/>
                <w:sz w:val="20"/>
                <w:szCs w:val="20"/>
              </w:rPr>
            </w:pPr>
          </w:p>
          <w:p w14:paraId="1020D594" w14:textId="77777777" w:rsidR="00D226A7" w:rsidRPr="009C6BA0" w:rsidRDefault="00D226A7" w:rsidP="00D226A7">
            <w:pPr>
              <w:spacing w:after="0" w:line="70" w:lineRule="atLeast"/>
              <w:rPr>
                <w:rFonts w:ascii="Verdana" w:eastAsia="Times New Roman" w:hAnsi="Verdana" w:cs="Helvetica"/>
                <w:color w:val="525252"/>
                <w:sz w:val="20"/>
                <w:szCs w:val="20"/>
              </w:rPr>
            </w:pPr>
          </w:p>
          <w:p w14:paraId="1020D595" w14:textId="77777777" w:rsidR="00D226A7" w:rsidRPr="009C6BA0" w:rsidRDefault="00D226A7" w:rsidP="00D226A7">
            <w:pPr>
              <w:spacing w:after="0" w:line="70" w:lineRule="atLeast"/>
              <w:rPr>
                <w:rFonts w:ascii="Verdana" w:eastAsia="Times New Roman" w:hAnsi="Verdana" w:cs="Helvetica"/>
                <w:color w:val="525252"/>
                <w:sz w:val="20"/>
                <w:szCs w:val="20"/>
              </w:rPr>
            </w:pPr>
          </w:p>
          <w:p w14:paraId="1020D596" w14:textId="77777777" w:rsidR="00D226A7" w:rsidRPr="009C6BA0" w:rsidRDefault="00D226A7" w:rsidP="00D226A7">
            <w:pPr>
              <w:spacing w:after="0" w:line="70" w:lineRule="atLeast"/>
              <w:rPr>
                <w:rFonts w:ascii="Verdana" w:eastAsia="Times New Roman" w:hAnsi="Verdana" w:cs="Helvetica"/>
                <w:color w:val="525252"/>
                <w:sz w:val="20"/>
                <w:szCs w:val="20"/>
              </w:rPr>
            </w:pPr>
          </w:p>
          <w:p w14:paraId="1020D597" w14:textId="77777777" w:rsidR="00D226A7" w:rsidRPr="009C6BA0" w:rsidRDefault="00D226A7" w:rsidP="00D226A7">
            <w:pPr>
              <w:spacing w:after="0" w:line="70" w:lineRule="atLeast"/>
              <w:rPr>
                <w:rFonts w:ascii="Verdana" w:eastAsia="Times New Roman" w:hAnsi="Verdana" w:cs="Helvetica"/>
                <w:color w:val="525252"/>
                <w:sz w:val="20"/>
                <w:szCs w:val="20"/>
              </w:rPr>
            </w:pPr>
          </w:p>
          <w:p w14:paraId="7AEF032E" w14:textId="3E59E283" w:rsidR="00D226A7" w:rsidRDefault="00D226A7" w:rsidP="00D226A7">
            <w:pPr>
              <w:spacing w:after="0" w:line="70" w:lineRule="atLeast"/>
              <w:rPr>
                <w:rFonts w:ascii="Verdana" w:eastAsia="Times New Roman" w:hAnsi="Verdana" w:cs="Helvetica"/>
                <w:color w:val="525252"/>
                <w:sz w:val="20"/>
                <w:szCs w:val="20"/>
              </w:rPr>
            </w:pPr>
          </w:p>
          <w:p w14:paraId="19539D86" w14:textId="323F8AD8" w:rsidR="00D226A7" w:rsidRDefault="00D226A7" w:rsidP="00D226A7">
            <w:pPr>
              <w:spacing w:after="0" w:line="70" w:lineRule="atLeast"/>
              <w:rPr>
                <w:rFonts w:ascii="Verdana" w:eastAsia="Times New Roman" w:hAnsi="Verdana" w:cs="Helvetica"/>
                <w:color w:val="525252"/>
                <w:sz w:val="20"/>
                <w:szCs w:val="20"/>
              </w:rPr>
            </w:pPr>
          </w:p>
          <w:p w14:paraId="4ABE60FA" w14:textId="3A4B3F58" w:rsidR="00D226A7" w:rsidRDefault="00D226A7" w:rsidP="00D226A7">
            <w:pPr>
              <w:spacing w:after="0" w:line="70" w:lineRule="atLeast"/>
              <w:rPr>
                <w:rFonts w:ascii="Verdana" w:eastAsia="Times New Roman" w:hAnsi="Verdana" w:cs="Helvetica"/>
                <w:color w:val="525252"/>
                <w:sz w:val="20"/>
                <w:szCs w:val="20"/>
              </w:rPr>
            </w:pPr>
          </w:p>
          <w:p w14:paraId="73C9E443" w14:textId="77777777" w:rsidR="00D226A7" w:rsidRDefault="00D226A7" w:rsidP="00D226A7">
            <w:pPr>
              <w:spacing w:after="0" w:line="70" w:lineRule="atLeast"/>
              <w:rPr>
                <w:rFonts w:ascii="Verdana" w:eastAsia="Times New Roman" w:hAnsi="Verdana" w:cs="Helvetica"/>
                <w:color w:val="525252"/>
                <w:sz w:val="20"/>
                <w:szCs w:val="20"/>
              </w:rPr>
            </w:pPr>
          </w:p>
          <w:p w14:paraId="5061982B" w14:textId="77777777" w:rsidR="00D226A7" w:rsidRDefault="00D226A7" w:rsidP="00D226A7">
            <w:pPr>
              <w:spacing w:after="0" w:line="70" w:lineRule="atLeast"/>
              <w:rPr>
                <w:rFonts w:ascii="Verdana" w:eastAsia="Times New Roman" w:hAnsi="Verdana" w:cs="Helvetica"/>
                <w:color w:val="525252"/>
                <w:sz w:val="20"/>
                <w:szCs w:val="20"/>
              </w:rPr>
            </w:pPr>
          </w:p>
          <w:p w14:paraId="1020D59A" w14:textId="71E21569" w:rsidR="00D226A7" w:rsidRPr="009C6BA0" w:rsidRDefault="00D226A7" w:rsidP="00D226A7">
            <w:pPr>
              <w:spacing w:after="0" w:line="70" w:lineRule="atLeast"/>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August 2020</w:t>
            </w:r>
          </w:p>
        </w:tc>
        <w:tc>
          <w:tcPr>
            <w:tcW w:w="1049" w:type="pct"/>
            <w:tcBorders>
              <w:top w:val="nil"/>
              <w:left w:val="nil"/>
              <w:bottom w:val="single" w:sz="8" w:space="0" w:color="000000"/>
              <w:right w:val="single" w:sz="8" w:space="0" w:color="000000"/>
            </w:tcBorders>
            <w:tcMar>
              <w:top w:w="0" w:type="dxa"/>
              <w:left w:w="108" w:type="dxa"/>
              <w:bottom w:w="0" w:type="dxa"/>
              <w:right w:w="108" w:type="dxa"/>
            </w:tcMar>
            <w:hideMark/>
          </w:tcPr>
          <w:p w14:paraId="27A38B6D" w14:textId="77777777" w:rsidR="00D226A7" w:rsidRDefault="00D226A7" w:rsidP="00D226A7">
            <w:pPr>
              <w:spacing w:after="0" w:line="240" w:lineRule="auto"/>
              <w:rPr>
                <w:rFonts w:ascii="Verdana" w:eastAsia="Times New Roman" w:hAnsi="Verdana" w:cs="Helvetica"/>
                <w:color w:val="525252"/>
                <w:sz w:val="20"/>
                <w:szCs w:val="20"/>
              </w:rPr>
            </w:pPr>
          </w:p>
          <w:p w14:paraId="5B31B670" w14:textId="2C0522D5" w:rsidR="00D226A7" w:rsidRDefault="00D226A7" w:rsidP="00D226A7">
            <w:pPr>
              <w:spacing w:after="0" w:line="240" w:lineRule="auto"/>
              <w:jc w:val="right"/>
              <w:rPr>
                <w:rFonts w:ascii="Verdana" w:eastAsia="Times New Roman" w:hAnsi="Verdana" w:cs="Helvetica"/>
                <w:color w:val="525252"/>
                <w:sz w:val="20"/>
                <w:szCs w:val="20"/>
              </w:rPr>
            </w:pPr>
          </w:p>
          <w:p w14:paraId="5C160B5C" w14:textId="54BEBB49" w:rsidR="00D226A7" w:rsidRDefault="00D226A7" w:rsidP="00D226A7">
            <w:pPr>
              <w:spacing w:after="0" w:line="240" w:lineRule="auto"/>
              <w:jc w:val="right"/>
              <w:rPr>
                <w:rFonts w:ascii="Verdana" w:eastAsia="Times New Roman" w:hAnsi="Verdana" w:cs="Helvetica"/>
                <w:color w:val="525252"/>
                <w:sz w:val="20"/>
                <w:szCs w:val="20"/>
              </w:rPr>
            </w:pPr>
          </w:p>
          <w:p w14:paraId="3423CAD1" w14:textId="77777777" w:rsidR="00D226A7" w:rsidRDefault="00D226A7" w:rsidP="00D226A7">
            <w:pPr>
              <w:spacing w:after="0" w:line="240" w:lineRule="auto"/>
              <w:jc w:val="right"/>
              <w:rPr>
                <w:rFonts w:ascii="Verdana" w:eastAsia="Times New Roman" w:hAnsi="Verdana" w:cs="Helvetica"/>
                <w:color w:val="525252"/>
                <w:sz w:val="20"/>
                <w:szCs w:val="20"/>
              </w:rPr>
            </w:pPr>
          </w:p>
          <w:p w14:paraId="1020D59C" w14:textId="4828AAEA" w:rsidR="00D226A7" w:rsidRPr="009C6BA0" w:rsidRDefault="00D226A7" w:rsidP="00D226A7">
            <w:pPr>
              <w:spacing w:after="0" w:line="240" w:lineRule="auto"/>
              <w:jc w:val="right"/>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24-06-2020</w:t>
            </w:r>
          </w:p>
          <w:p w14:paraId="1020D59D" w14:textId="77777777" w:rsidR="00D226A7" w:rsidRPr="009C6BA0" w:rsidRDefault="00D226A7" w:rsidP="00D226A7">
            <w:pPr>
              <w:spacing w:after="0" w:line="70" w:lineRule="atLeast"/>
              <w:jc w:val="right"/>
              <w:rPr>
                <w:rFonts w:ascii="Verdana" w:eastAsia="Times New Roman" w:hAnsi="Verdana" w:cs="Helvetica"/>
                <w:color w:val="525252"/>
                <w:sz w:val="20"/>
                <w:szCs w:val="20"/>
              </w:rPr>
            </w:pPr>
          </w:p>
          <w:p w14:paraId="1020D59E" w14:textId="77777777" w:rsidR="00D226A7" w:rsidRPr="009C6BA0" w:rsidRDefault="00D226A7" w:rsidP="00D226A7">
            <w:pPr>
              <w:spacing w:after="0" w:line="70" w:lineRule="atLeast"/>
              <w:jc w:val="right"/>
              <w:rPr>
                <w:rFonts w:ascii="Verdana" w:eastAsia="Times New Roman" w:hAnsi="Verdana" w:cs="Helvetica"/>
                <w:color w:val="525252"/>
                <w:sz w:val="20"/>
                <w:szCs w:val="20"/>
              </w:rPr>
            </w:pPr>
          </w:p>
          <w:p w14:paraId="1020D59F" w14:textId="77777777" w:rsidR="00D226A7" w:rsidRPr="009C6BA0" w:rsidRDefault="00D226A7" w:rsidP="00D226A7">
            <w:pPr>
              <w:spacing w:after="0" w:line="70" w:lineRule="atLeast"/>
              <w:jc w:val="right"/>
              <w:rPr>
                <w:rFonts w:ascii="Verdana" w:eastAsia="Times New Roman" w:hAnsi="Verdana" w:cs="Helvetica"/>
                <w:color w:val="525252"/>
                <w:sz w:val="20"/>
                <w:szCs w:val="20"/>
              </w:rPr>
            </w:pPr>
          </w:p>
          <w:p w14:paraId="1020D5A0" w14:textId="77777777" w:rsidR="00D226A7" w:rsidRPr="009C6BA0" w:rsidRDefault="00D226A7" w:rsidP="00D226A7">
            <w:pPr>
              <w:spacing w:after="0" w:line="70" w:lineRule="atLeast"/>
              <w:jc w:val="right"/>
              <w:rPr>
                <w:rFonts w:ascii="Verdana" w:eastAsia="Times New Roman" w:hAnsi="Verdana" w:cs="Helvetica"/>
                <w:color w:val="525252"/>
                <w:sz w:val="20"/>
                <w:szCs w:val="20"/>
              </w:rPr>
            </w:pPr>
          </w:p>
          <w:p w14:paraId="1020D5A1" w14:textId="65E811A9" w:rsidR="00D226A7" w:rsidRDefault="00D226A7" w:rsidP="00D226A7">
            <w:pPr>
              <w:spacing w:after="0" w:line="70" w:lineRule="atLeast"/>
              <w:jc w:val="right"/>
              <w:rPr>
                <w:rFonts w:ascii="Verdana" w:eastAsia="Times New Roman" w:hAnsi="Verdana" w:cs="Helvetica"/>
                <w:color w:val="525252"/>
                <w:sz w:val="20"/>
                <w:szCs w:val="20"/>
              </w:rPr>
            </w:pPr>
          </w:p>
          <w:p w14:paraId="12FA718A" w14:textId="2CE27940" w:rsidR="00D226A7" w:rsidRDefault="00D226A7" w:rsidP="00D226A7">
            <w:pPr>
              <w:spacing w:after="0" w:line="70" w:lineRule="atLeast"/>
              <w:jc w:val="right"/>
              <w:rPr>
                <w:rFonts w:ascii="Verdana" w:eastAsia="Times New Roman" w:hAnsi="Verdana" w:cs="Helvetica"/>
                <w:color w:val="525252"/>
                <w:sz w:val="20"/>
                <w:szCs w:val="20"/>
              </w:rPr>
            </w:pPr>
          </w:p>
          <w:p w14:paraId="075255FC" w14:textId="7CB94DD4" w:rsidR="00D226A7" w:rsidRDefault="00D226A7" w:rsidP="00D226A7">
            <w:pPr>
              <w:spacing w:after="0" w:line="70" w:lineRule="atLeast"/>
              <w:jc w:val="right"/>
              <w:rPr>
                <w:rFonts w:ascii="Verdana" w:eastAsia="Times New Roman" w:hAnsi="Verdana" w:cs="Helvetica"/>
                <w:color w:val="525252"/>
                <w:sz w:val="20"/>
                <w:szCs w:val="20"/>
              </w:rPr>
            </w:pPr>
          </w:p>
          <w:p w14:paraId="26FDC7F6" w14:textId="38EFCA26" w:rsidR="00D226A7" w:rsidRDefault="00D226A7" w:rsidP="00D226A7">
            <w:pPr>
              <w:spacing w:after="0" w:line="70" w:lineRule="atLeast"/>
              <w:rPr>
                <w:rFonts w:ascii="Verdana" w:eastAsia="Times New Roman" w:hAnsi="Verdana" w:cs="Helvetica"/>
                <w:color w:val="525252"/>
                <w:sz w:val="20"/>
                <w:szCs w:val="20"/>
              </w:rPr>
            </w:pPr>
          </w:p>
          <w:p w14:paraId="28504F76" w14:textId="77777777" w:rsidR="00D226A7" w:rsidRPr="009C6BA0" w:rsidRDefault="00D226A7" w:rsidP="00D226A7">
            <w:pPr>
              <w:spacing w:after="0" w:line="70" w:lineRule="atLeast"/>
              <w:rPr>
                <w:rFonts w:ascii="Verdana" w:eastAsia="Times New Roman" w:hAnsi="Verdana" w:cs="Helvetica"/>
                <w:color w:val="525252"/>
                <w:sz w:val="20"/>
                <w:szCs w:val="20"/>
              </w:rPr>
            </w:pPr>
          </w:p>
          <w:p w14:paraId="1020D5A2" w14:textId="77777777" w:rsidR="00D226A7" w:rsidRPr="009C6BA0" w:rsidRDefault="00D226A7" w:rsidP="00D226A7">
            <w:pPr>
              <w:spacing w:after="0" w:line="240" w:lineRule="auto"/>
              <w:jc w:val="right"/>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 xml:space="preserve">       24-07-2020</w:t>
            </w:r>
          </w:p>
          <w:p w14:paraId="1020D5A3" w14:textId="77777777" w:rsidR="00D226A7" w:rsidRPr="009C6BA0" w:rsidRDefault="00D226A7" w:rsidP="00D226A7">
            <w:pPr>
              <w:spacing w:after="0" w:line="70" w:lineRule="atLeast"/>
              <w:jc w:val="right"/>
              <w:rPr>
                <w:rFonts w:ascii="Verdana" w:eastAsia="Times New Roman" w:hAnsi="Verdana" w:cs="Helvetica"/>
                <w:color w:val="525252"/>
                <w:sz w:val="20"/>
                <w:szCs w:val="20"/>
              </w:rPr>
            </w:pPr>
          </w:p>
          <w:p w14:paraId="255FAEEF" w14:textId="34452FD6" w:rsidR="00D226A7" w:rsidRDefault="00D226A7" w:rsidP="00D226A7">
            <w:pPr>
              <w:spacing w:after="0" w:line="70" w:lineRule="atLeast"/>
              <w:jc w:val="right"/>
              <w:rPr>
                <w:rFonts w:ascii="Verdana" w:eastAsia="Times New Roman" w:hAnsi="Verdana" w:cs="Helvetica"/>
                <w:color w:val="525252"/>
                <w:sz w:val="20"/>
                <w:szCs w:val="20"/>
              </w:rPr>
            </w:pPr>
          </w:p>
          <w:p w14:paraId="5D48E900" w14:textId="511F910C" w:rsidR="00D226A7" w:rsidRDefault="00D226A7" w:rsidP="00D226A7">
            <w:pPr>
              <w:spacing w:after="0" w:line="70" w:lineRule="atLeast"/>
              <w:jc w:val="right"/>
              <w:rPr>
                <w:rFonts w:ascii="Verdana" w:eastAsia="Times New Roman" w:hAnsi="Verdana" w:cs="Helvetica"/>
                <w:color w:val="525252"/>
                <w:sz w:val="20"/>
                <w:szCs w:val="20"/>
              </w:rPr>
            </w:pPr>
          </w:p>
          <w:p w14:paraId="430C505A" w14:textId="0FEADDE6" w:rsidR="00D226A7" w:rsidRDefault="00D226A7" w:rsidP="00D226A7">
            <w:pPr>
              <w:spacing w:after="0" w:line="70" w:lineRule="atLeast"/>
              <w:jc w:val="right"/>
              <w:rPr>
                <w:rFonts w:ascii="Verdana" w:eastAsia="Times New Roman" w:hAnsi="Verdana" w:cs="Helvetica"/>
                <w:color w:val="525252"/>
                <w:sz w:val="20"/>
                <w:szCs w:val="20"/>
              </w:rPr>
            </w:pPr>
          </w:p>
          <w:p w14:paraId="404F6A4A" w14:textId="41AD7964" w:rsidR="00D226A7" w:rsidRDefault="00D226A7" w:rsidP="00D226A7">
            <w:pPr>
              <w:spacing w:after="0" w:line="70" w:lineRule="atLeast"/>
              <w:jc w:val="right"/>
              <w:rPr>
                <w:rFonts w:ascii="Verdana" w:eastAsia="Times New Roman" w:hAnsi="Verdana" w:cs="Helvetica"/>
                <w:color w:val="525252"/>
                <w:sz w:val="20"/>
                <w:szCs w:val="20"/>
              </w:rPr>
            </w:pPr>
          </w:p>
          <w:p w14:paraId="3716C95F" w14:textId="00380567" w:rsidR="00D226A7" w:rsidRDefault="00D226A7" w:rsidP="00D226A7">
            <w:pPr>
              <w:spacing w:after="0" w:line="70" w:lineRule="atLeast"/>
              <w:jc w:val="right"/>
              <w:rPr>
                <w:rFonts w:ascii="Verdana" w:eastAsia="Times New Roman" w:hAnsi="Verdana" w:cs="Helvetica"/>
                <w:color w:val="525252"/>
                <w:sz w:val="20"/>
                <w:szCs w:val="20"/>
              </w:rPr>
            </w:pPr>
          </w:p>
          <w:p w14:paraId="0033E344" w14:textId="61A24693" w:rsidR="00D226A7" w:rsidRDefault="00D226A7" w:rsidP="00D226A7">
            <w:pPr>
              <w:spacing w:after="0" w:line="70" w:lineRule="atLeast"/>
              <w:jc w:val="right"/>
              <w:rPr>
                <w:rFonts w:ascii="Verdana" w:eastAsia="Times New Roman" w:hAnsi="Verdana" w:cs="Helvetica"/>
                <w:color w:val="525252"/>
                <w:sz w:val="20"/>
                <w:szCs w:val="20"/>
              </w:rPr>
            </w:pPr>
          </w:p>
          <w:p w14:paraId="6BDD9598" w14:textId="77777777" w:rsidR="00D226A7" w:rsidRPr="009C6BA0" w:rsidRDefault="00D226A7" w:rsidP="00D226A7">
            <w:pPr>
              <w:spacing w:after="0" w:line="70" w:lineRule="atLeast"/>
              <w:rPr>
                <w:rFonts w:ascii="Verdana" w:eastAsia="Times New Roman" w:hAnsi="Verdana" w:cs="Helvetica"/>
                <w:color w:val="525252"/>
                <w:sz w:val="20"/>
                <w:szCs w:val="20"/>
              </w:rPr>
            </w:pPr>
          </w:p>
          <w:p w14:paraId="1020D5A6" w14:textId="77777777" w:rsidR="00D226A7" w:rsidRPr="009C6BA0" w:rsidRDefault="00D226A7" w:rsidP="00D226A7">
            <w:pPr>
              <w:spacing w:after="0" w:line="240" w:lineRule="auto"/>
              <w:jc w:val="right"/>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 xml:space="preserve">       24-08-2020</w:t>
            </w:r>
          </w:p>
          <w:p w14:paraId="1020D5A7" w14:textId="77777777" w:rsidR="00D226A7" w:rsidRPr="009C6BA0" w:rsidRDefault="00D226A7" w:rsidP="00D226A7">
            <w:pPr>
              <w:spacing w:after="0" w:line="240" w:lineRule="auto"/>
              <w:jc w:val="right"/>
              <w:rPr>
                <w:rFonts w:ascii="Verdana" w:eastAsia="Times New Roman" w:hAnsi="Verdana" w:cs="Helvetica"/>
                <w:color w:val="525252"/>
                <w:sz w:val="20"/>
                <w:szCs w:val="20"/>
              </w:rPr>
            </w:pPr>
          </w:p>
          <w:p w14:paraId="1020D5A8" w14:textId="77777777" w:rsidR="00D226A7" w:rsidRPr="009C6BA0" w:rsidRDefault="00D226A7" w:rsidP="00D226A7">
            <w:pPr>
              <w:spacing w:after="0" w:line="240" w:lineRule="auto"/>
              <w:jc w:val="right"/>
              <w:rPr>
                <w:rFonts w:ascii="Verdana" w:eastAsia="Times New Roman" w:hAnsi="Verdana" w:cs="Helvetica"/>
                <w:color w:val="525252"/>
                <w:sz w:val="20"/>
                <w:szCs w:val="20"/>
              </w:rPr>
            </w:pPr>
          </w:p>
          <w:p w14:paraId="1020D5A9" w14:textId="77777777" w:rsidR="00D226A7" w:rsidRPr="009C6BA0" w:rsidRDefault="00D226A7" w:rsidP="00D226A7">
            <w:pPr>
              <w:spacing w:after="0" w:line="240" w:lineRule="auto"/>
              <w:jc w:val="right"/>
              <w:rPr>
                <w:rFonts w:ascii="Verdana" w:eastAsia="Times New Roman" w:hAnsi="Verdana" w:cs="Helvetica"/>
                <w:color w:val="525252"/>
                <w:sz w:val="20"/>
                <w:szCs w:val="20"/>
              </w:rPr>
            </w:pPr>
          </w:p>
          <w:p w14:paraId="1020D5AA" w14:textId="77777777" w:rsidR="00D226A7" w:rsidRPr="009C6BA0" w:rsidRDefault="00D226A7" w:rsidP="00D226A7">
            <w:pPr>
              <w:spacing w:after="0" w:line="240" w:lineRule="auto"/>
              <w:jc w:val="right"/>
              <w:rPr>
                <w:rFonts w:ascii="Verdana" w:eastAsia="Times New Roman" w:hAnsi="Verdana" w:cs="Helvetica"/>
                <w:color w:val="525252"/>
                <w:sz w:val="20"/>
                <w:szCs w:val="20"/>
              </w:rPr>
            </w:pPr>
          </w:p>
          <w:p w14:paraId="1020D5AB" w14:textId="77777777" w:rsidR="00D226A7" w:rsidRPr="009C6BA0" w:rsidRDefault="00D226A7" w:rsidP="00D226A7">
            <w:pPr>
              <w:spacing w:after="0" w:line="240" w:lineRule="auto"/>
              <w:jc w:val="right"/>
              <w:rPr>
                <w:rFonts w:ascii="Verdana" w:eastAsia="Times New Roman" w:hAnsi="Verdana" w:cs="Helvetica"/>
                <w:color w:val="525252"/>
                <w:sz w:val="20"/>
                <w:szCs w:val="20"/>
              </w:rPr>
            </w:pPr>
          </w:p>
          <w:p w14:paraId="15C29FEA" w14:textId="228875FD" w:rsidR="00D226A7" w:rsidRDefault="00D226A7" w:rsidP="00D226A7">
            <w:pPr>
              <w:spacing w:after="0" w:line="240" w:lineRule="auto"/>
              <w:jc w:val="right"/>
              <w:rPr>
                <w:rFonts w:ascii="Verdana" w:eastAsia="Times New Roman" w:hAnsi="Verdana" w:cs="Helvetica"/>
                <w:color w:val="525252"/>
                <w:sz w:val="20"/>
                <w:szCs w:val="20"/>
              </w:rPr>
            </w:pPr>
          </w:p>
          <w:p w14:paraId="68233251" w14:textId="4B179930" w:rsidR="00D226A7" w:rsidRDefault="00D226A7" w:rsidP="00D226A7">
            <w:pPr>
              <w:spacing w:after="0" w:line="240" w:lineRule="auto"/>
              <w:jc w:val="right"/>
              <w:rPr>
                <w:rFonts w:ascii="Verdana" w:eastAsia="Times New Roman" w:hAnsi="Verdana" w:cs="Helvetica"/>
                <w:color w:val="525252"/>
                <w:sz w:val="20"/>
                <w:szCs w:val="20"/>
              </w:rPr>
            </w:pPr>
          </w:p>
          <w:p w14:paraId="635CB208" w14:textId="77777777" w:rsidR="00D226A7" w:rsidRDefault="00D226A7" w:rsidP="00D226A7">
            <w:pPr>
              <w:spacing w:after="0" w:line="240" w:lineRule="auto"/>
              <w:jc w:val="right"/>
              <w:rPr>
                <w:rFonts w:ascii="Verdana" w:eastAsia="Times New Roman" w:hAnsi="Verdana" w:cs="Helvetica"/>
                <w:color w:val="525252"/>
                <w:sz w:val="20"/>
                <w:szCs w:val="20"/>
              </w:rPr>
            </w:pPr>
          </w:p>
          <w:p w14:paraId="70F2F8F1" w14:textId="3142D973" w:rsidR="00D226A7" w:rsidRDefault="00D226A7" w:rsidP="00D226A7">
            <w:pPr>
              <w:spacing w:after="0" w:line="240" w:lineRule="auto"/>
              <w:rPr>
                <w:rFonts w:ascii="Verdana" w:eastAsia="Times New Roman" w:hAnsi="Verdana" w:cs="Helvetica"/>
                <w:color w:val="525252"/>
                <w:sz w:val="20"/>
                <w:szCs w:val="20"/>
              </w:rPr>
            </w:pPr>
          </w:p>
          <w:p w14:paraId="6C9CD99B" w14:textId="5854FE6D" w:rsidR="00D226A7" w:rsidRDefault="00D226A7" w:rsidP="00D226A7">
            <w:pPr>
              <w:spacing w:after="0" w:line="240" w:lineRule="auto"/>
              <w:rPr>
                <w:rFonts w:ascii="Verdana" w:eastAsia="Times New Roman" w:hAnsi="Verdana" w:cs="Helvetica"/>
                <w:color w:val="525252"/>
                <w:sz w:val="20"/>
                <w:szCs w:val="20"/>
              </w:rPr>
            </w:pPr>
          </w:p>
          <w:p w14:paraId="4FB183D3" w14:textId="77777777" w:rsidR="00D226A7" w:rsidRDefault="00D226A7" w:rsidP="00D226A7">
            <w:pPr>
              <w:spacing w:after="0" w:line="240" w:lineRule="auto"/>
              <w:rPr>
                <w:rFonts w:ascii="Verdana" w:eastAsia="Times New Roman" w:hAnsi="Verdana" w:cs="Helvetica"/>
                <w:color w:val="525252"/>
                <w:sz w:val="20"/>
                <w:szCs w:val="20"/>
              </w:rPr>
            </w:pPr>
          </w:p>
          <w:p w14:paraId="1020D5AE" w14:textId="64F7E96B" w:rsidR="00D226A7" w:rsidRPr="009C6BA0" w:rsidRDefault="00D226A7" w:rsidP="00D226A7">
            <w:pPr>
              <w:spacing w:after="0" w:line="240" w:lineRule="auto"/>
              <w:jc w:val="right"/>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24/09/2020</w:t>
            </w:r>
          </w:p>
          <w:p w14:paraId="1020D5AF" w14:textId="77777777" w:rsidR="00D226A7" w:rsidRPr="009C6BA0" w:rsidRDefault="00D226A7" w:rsidP="00D226A7">
            <w:pPr>
              <w:spacing w:after="0" w:line="70" w:lineRule="atLeast"/>
              <w:jc w:val="right"/>
              <w:rPr>
                <w:rFonts w:ascii="Verdana" w:eastAsia="Times New Roman" w:hAnsi="Verdana" w:cs="Helvetica"/>
                <w:color w:val="525252"/>
                <w:sz w:val="20"/>
                <w:szCs w:val="20"/>
              </w:rPr>
            </w:pPr>
          </w:p>
          <w:p w14:paraId="1020D5B0" w14:textId="77777777" w:rsidR="00D226A7" w:rsidRPr="009C6BA0" w:rsidRDefault="00D226A7" w:rsidP="00D226A7">
            <w:pPr>
              <w:spacing w:after="0" w:line="70" w:lineRule="atLeast"/>
              <w:jc w:val="right"/>
              <w:rPr>
                <w:rFonts w:ascii="Verdana" w:eastAsia="Times New Roman" w:hAnsi="Verdana" w:cs="Helvetica"/>
                <w:color w:val="525252"/>
                <w:sz w:val="20"/>
                <w:szCs w:val="20"/>
              </w:rPr>
            </w:pPr>
          </w:p>
          <w:p w14:paraId="1020D5B1" w14:textId="77777777" w:rsidR="00D226A7" w:rsidRPr="009C6BA0" w:rsidRDefault="00D226A7" w:rsidP="00D226A7">
            <w:pPr>
              <w:spacing w:after="0" w:line="70" w:lineRule="atLeast"/>
              <w:jc w:val="right"/>
              <w:rPr>
                <w:rFonts w:ascii="Verdana" w:eastAsia="Times New Roman" w:hAnsi="Verdana" w:cs="Helvetica"/>
                <w:color w:val="525252"/>
                <w:sz w:val="20"/>
                <w:szCs w:val="20"/>
              </w:rPr>
            </w:pPr>
          </w:p>
        </w:tc>
        <w:tc>
          <w:tcPr>
            <w:tcW w:w="8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892F0EE" w14:textId="5C2891F6" w:rsidR="00D226A7" w:rsidRDefault="00D226A7" w:rsidP="00D226A7">
            <w:pPr>
              <w:pStyle w:val="Default"/>
              <w:rPr>
                <w:rFonts w:ascii="Verdana" w:hAnsi="Verdana"/>
                <w:sz w:val="20"/>
                <w:szCs w:val="20"/>
              </w:rPr>
            </w:pPr>
            <w:r>
              <w:rPr>
                <w:rFonts w:ascii="Verdana" w:hAnsi="Verdana"/>
                <w:sz w:val="20"/>
                <w:szCs w:val="20"/>
              </w:rPr>
              <w:t>I</w:t>
            </w:r>
            <w:r w:rsidRPr="009C6BA0">
              <w:rPr>
                <w:rFonts w:ascii="Verdana" w:hAnsi="Verdana"/>
                <w:sz w:val="20"/>
                <w:szCs w:val="20"/>
              </w:rPr>
              <w:t xml:space="preserve">nterest Nil till the 15th day of September, 2020, and 9 per cent thereafter till the 30th day of September, 2020 </w:t>
            </w:r>
          </w:p>
          <w:p w14:paraId="1B7462A3" w14:textId="5AF8B9A4" w:rsidR="00D226A7" w:rsidRDefault="00D226A7" w:rsidP="00D226A7">
            <w:pPr>
              <w:pStyle w:val="Default"/>
              <w:rPr>
                <w:rFonts w:ascii="Verdana" w:hAnsi="Verdana"/>
                <w:sz w:val="20"/>
                <w:szCs w:val="20"/>
              </w:rPr>
            </w:pPr>
          </w:p>
          <w:p w14:paraId="12F6ABC9" w14:textId="77777777" w:rsidR="00D226A7" w:rsidRDefault="00D226A7" w:rsidP="00D226A7">
            <w:pPr>
              <w:pStyle w:val="Default"/>
              <w:rPr>
                <w:rFonts w:ascii="Verdana" w:hAnsi="Verdana"/>
                <w:sz w:val="20"/>
                <w:szCs w:val="20"/>
              </w:rPr>
            </w:pPr>
          </w:p>
          <w:p w14:paraId="023201A5" w14:textId="77777777" w:rsidR="00D226A7" w:rsidRPr="003C2015" w:rsidRDefault="00D226A7" w:rsidP="00D226A7">
            <w:pPr>
              <w:pStyle w:val="Default"/>
              <w:rPr>
                <w:rFonts w:ascii="Verdana" w:hAnsi="Verdana"/>
                <w:sz w:val="20"/>
                <w:szCs w:val="20"/>
              </w:rPr>
            </w:pPr>
          </w:p>
          <w:p w14:paraId="1020D5B7" w14:textId="77777777" w:rsidR="00D226A7" w:rsidRPr="009C6BA0" w:rsidRDefault="00D226A7" w:rsidP="00D226A7">
            <w:pPr>
              <w:pStyle w:val="Default"/>
              <w:jc w:val="both"/>
              <w:rPr>
                <w:rFonts w:ascii="Verdana" w:hAnsi="Verdana"/>
                <w:sz w:val="20"/>
                <w:szCs w:val="20"/>
              </w:rPr>
            </w:pPr>
            <w:r w:rsidRPr="009C6BA0">
              <w:rPr>
                <w:rFonts w:ascii="Verdana" w:hAnsi="Verdana"/>
                <w:sz w:val="20"/>
                <w:szCs w:val="20"/>
              </w:rPr>
              <w:t>Nil till the 25</w:t>
            </w:r>
            <w:r w:rsidRPr="009C6BA0">
              <w:rPr>
                <w:rFonts w:ascii="Verdana" w:hAnsi="Verdana"/>
                <w:sz w:val="20"/>
                <w:szCs w:val="20"/>
                <w:vertAlign w:val="superscript"/>
              </w:rPr>
              <w:t>th</w:t>
            </w:r>
            <w:r w:rsidRPr="009C6BA0">
              <w:rPr>
                <w:rFonts w:ascii="Verdana" w:hAnsi="Verdana"/>
                <w:sz w:val="20"/>
                <w:szCs w:val="20"/>
              </w:rPr>
              <w:t xml:space="preserve">  day of September, 2020, and 9 per cent thereafter till the 30th day of September, 2020 </w:t>
            </w:r>
          </w:p>
          <w:p w14:paraId="1020D5B8" w14:textId="77777777" w:rsidR="00D226A7" w:rsidRPr="009C6BA0" w:rsidRDefault="00D226A7" w:rsidP="00D226A7">
            <w:pPr>
              <w:spacing w:after="0" w:line="70" w:lineRule="atLeast"/>
              <w:jc w:val="both"/>
              <w:rPr>
                <w:rFonts w:ascii="Verdana" w:eastAsia="Times New Roman" w:hAnsi="Verdana" w:cs="Helvetica"/>
                <w:color w:val="525252"/>
                <w:sz w:val="20"/>
                <w:szCs w:val="20"/>
              </w:rPr>
            </w:pPr>
          </w:p>
          <w:p w14:paraId="1020D5B9" w14:textId="77777777" w:rsidR="00D226A7" w:rsidRPr="009C6BA0" w:rsidRDefault="00D226A7" w:rsidP="00D226A7">
            <w:pPr>
              <w:spacing w:after="0" w:line="70" w:lineRule="atLeast"/>
              <w:jc w:val="both"/>
              <w:rPr>
                <w:rFonts w:ascii="Verdana" w:eastAsia="Times New Roman" w:hAnsi="Verdana" w:cs="Helvetica"/>
                <w:color w:val="525252"/>
                <w:sz w:val="20"/>
                <w:szCs w:val="20"/>
              </w:rPr>
            </w:pPr>
          </w:p>
          <w:p w14:paraId="1020D5C0" w14:textId="7626D6D0" w:rsidR="00D226A7" w:rsidRDefault="00D226A7" w:rsidP="00D226A7">
            <w:pPr>
              <w:pStyle w:val="Default"/>
              <w:jc w:val="both"/>
              <w:rPr>
                <w:rFonts w:ascii="Verdana" w:hAnsi="Verdana"/>
                <w:sz w:val="20"/>
                <w:szCs w:val="20"/>
              </w:rPr>
            </w:pPr>
            <w:r w:rsidRPr="009C6BA0">
              <w:rPr>
                <w:rFonts w:ascii="Verdana" w:hAnsi="Verdana"/>
                <w:sz w:val="20"/>
                <w:szCs w:val="20"/>
              </w:rPr>
              <w:t>Nil till the 29</w:t>
            </w:r>
            <w:r w:rsidRPr="009C6BA0">
              <w:rPr>
                <w:rFonts w:ascii="Verdana" w:hAnsi="Verdana"/>
                <w:sz w:val="20"/>
                <w:szCs w:val="20"/>
                <w:vertAlign w:val="superscript"/>
              </w:rPr>
              <w:t>th</w:t>
            </w:r>
            <w:r w:rsidRPr="009C6BA0">
              <w:rPr>
                <w:rFonts w:ascii="Verdana" w:hAnsi="Verdana"/>
                <w:sz w:val="20"/>
                <w:szCs w:val="20"/>
              </w:rPr>
              <w:t xml:space="preserve">  day of September, 2020, and 9 per cent thereafter till the 30th day of September, 2020 </w:t>
            </w:r>
          </w:p>
          <w:p w14:paraId="4B0BD7B5" w14:textId="205F1532" w:rsidR="00D226A7" w:rsidRDefault="00D226A7" w:rsidP="00D226A7">
            <w:pPr>
              <w:pStyle w:val="Default"/>
              <w:jc w:val="both"/>
              <w:rPr>
                <w:rFonts w:ascii="Verdana" w:hAnsi="Verdana"/>
                <w:sz w:val="20"/>
                <w:szCs w:val="20"/>
              </w:rPr>
            </w:pPr>
          </w:p>
          <w:p w14:paraId="7ABCDBDA" w14:textId="77777777" w:rsidR="00D226A7" w:rsidRPr="009C6BA0" w:rsidRDefault="00D226A7" w:rsidP="00D226A7">
            <w:pPr>
              <w:pStyle w:val="Default"/>
              <w:jc w:val="both"/>
              <w:rPr>
                <w:rFonts w:ascii="Verdana" w:hAnsi="Verdana"/>
                <w:sz w:val="20"/>
                <w:szCs w:val="20"/>
              </w:rPr>
            </w:pPr>
          </w:p>
          <w:p w14:paraId="1020D5C1" w14:textId="05A2E377" w:rsidR="00D226A7" w:rsidRPr="009C6BA0" w:rsidRDefault="00D226A7" w:rsidP="00D226A7">
            <w:pPr>
              <w:pStyle w:val="Default"/>
              <w:rPr>
                <w:rFonts w:ascii="Verdana" w:hAnsi="Verdana"/>
                <w:sz w:val="20"/>
                <w:szCs w:val="20"/>
              </w:rPr>
            </w:pPr>
            <w:r w:rsidRPr="009C6BA0">
              <w:rPr>
                <w:rFonts w:ascii="Verdana" w:hAnsi="Verdana"/>
                <w:sz w:val="20"/>
                <w:szCs w:val="20"/>
              </w:rPr>
              <w:t xml:space="preserve">03/10/2020 – </w:t>
            </w:r>
          </w:p>
          <w:p w14:paraId="1020D5C2" w14:textId="77777777" w:rsidR="00D226A7" w:rsidRPr="009C6BA0" w:rsidRDefault="00D226A7" w:rsidP="00D226A7">
            <w:pPr>
              <w:spacing w:after="0" w:line="70" w:lineRule="atLeast"/>
              <w:jc w:val="center"/>
              <w:rPr>
                <w:rFonts w:ascii="Verdana" w:eastAsia="Times New Roman" w:hAnsi="Verdana" w:cs="Helvetica"/>
                <w:color w:val="525252"/>
                <w:sz w:val="20"/>
                <w:szCs w:val="20"/>
              </w:rPr>
            </w:pPr>
          </w:p>
        </w:tc>
        <w:tc>
          <w:tcPr>
            <w:tcW w:w="1353" w:type="pct"/>
            <w:gridSpan w:val="2"/>
            <w:tcBorders>
              <w:top w:val="nil"/>
              <w:left w:val="nil"/>
              <w:bottom w:val="single" w:sz="8" w:space="0" w:color="000000"/>
              <w:right w:val="single" w:sz="8" w:space="0" w:color="000000"/>
            </w:tcBorders>
          </w:tcPr>
          <w:p w14:paraId="79757F92" w14:textId="77777777" w:rsidR="00D226A7" w:rsidRPr="009C6BA0" w:rsidRDefault="00D226A7" w:rsidP="00D226A7">
            <w:pPr>
              <w:pStyle w:val="Default"/>
              <w:jc w:val="both"/>
              <w:rPr>
                <w:rFonts w:ascii="Verdana" w:eastAsia="Times New Roman" w:hAnsi="Verdana" w:cs="Helvetica"/>
                <w:color w:val="525252"/>
                <w:sz w:val="20"/>
                <w:szCs w:val="20"/>
              </w:rPr>
            </w:pPr>
          </w:p>
          <w:p w14:paraId="2BABECDE" w14:textId="77777777" w:rsidR="00D226A7" w:rsidRPr="009C6BA0" w:rsidRDefault="00D226A7" w:rsidP="00D226A7">
            <w:pPr>
              <w:pStyle w:val="Default"/>
              <w:jc w:val="both"/>
              <w:rPr>
                <w:rFonts w:ascii="Verdana" w:eastAsia="Times New Roman" w:hAnsi="Verdana" w:cs="Helvetica"/>
                <w:color w:val="525252"/>
                <w:sz w:val="20"/>
                <w:szCs w:val="20"/>
              </w:rPr>
            </w:pPr>
          </w:p>
          <w:p w14:paraId="7DAAB89E" w14:textId="77777777" w:rsidR="00D226A7" w:rsidRPr="009C6BA0" w:rsidRDefault="00D226A7" w:rsidP="00D226A7">
            <w:pPr>
              <w:pStyle w:val="Default"/>
              <w:jc w:val="both"/>
              <w:rPr>
                <w:rFonts w:ascii="Verdana" w:eastAsia="Times New Roman" w:hAnsi="Verdana" w:cs="Helvetica"/>
                <w:color w:val="525252"/>
                <w:sz w:val="20"/>
                <w:szCs w:val="20"/>
              </w:rPr>
            </w:pPr>
          </w:p>
          <w:p w14:paraId="1979798A" w14:textId="77777777" w:rsidR="00D226A7" w:rsidRPr="009C6BA0" w:rsidRDefault="00D226A7" w:rsidP="00D226A7">
            <w:pPr>
              <w:pStyle w:val="Default"/>
              <w:jc w:val="both"/>
              <w:rPr>
                <w:rFonts w:ascii="Verdana" w:eastAsia="Times New Roman" w:hAnsi="Verdana" w:cs="Helvetica"/>
                <w:color w:val="525252"/>
                <w:sz w:val="20"/>
                <w:szCs w:val="20"/>
              </w:rPr>
            </w:pPr>
          </w:p>
          <w:p w14:paraId="64386B96" w14:textId="77777777" w:rsidR="00D226A7" w:rsidRDefault="00D226A7" w:rsidP="00D226A7">
            <w:pPr>
              <w:pStyle w:val="Default"/>
              <w:jc w:val="both"/>
              <w:rPr>
                <w:rFonts w:ascii="Verdana" w:eastAsia="Times New Roman" w:hAnsi="Verdana" w:cs="Helvetica"/>
                <w:color w:val="525252"/>
                <w:sz w:val="20"/>
                <w:szCs w:val="20"/>
              </w:rPr>
            </w:pPr>
            <w:r w:rsidRPr="009C6BA0">
              <w:rPr>
                <w:rFonts w:ascii="Verdana" w:eastAsia="Times New Roman" w:hAnsi="Verdana" w:cs="Helvetica"/>
                <w:color w:val="525252"/>
                <w:sz w:val="20"/>
                <w:szCs w:val="20"/>
              </w:rPr>
              <w:t>Notn.No. 51 / 2020 (CT) dated 24/06/2020</w:t>
            </w:r>
          </w:p>
          <w:p w14:paraId="63844C21" w14:textId="77777777" w:rsidR="00D226A7" w:rsidRDefault="00D226A7" w:rsidP="00D226A7">
            <w:pPr>
              <w:pStyle w:val="Default"/>
              <w:jc w:val="both"/>
              <w:rPr>
                <w:rFonts w:ascii="Verdana" w:hAnsi="Verdana"/>
                <w:sz w:val="20"/>
                <w:szCs w:val="20"/>
              </w:rPr>
            </w:pPr>
          </w:p>
          <w:p w14:paraId="65698ABE" w14:textId="77777777" w:rsidR="00D226A7" w:rsidRDefault="00D226A7" w:rsidP="00D226A7">
            <w:pPr>
              <w:pStyle w:val="Default"/>
              <w:jc w:val="both"/>
              <w:rPr>
                <w:rFonts w:ascii="Verdana" w:hAnsi="Verdana"/>
                <w:sz w:val="20"/>
                <w:szCs w:val="20"/>
              </w:rPr>
            </w:pPr>
          </w:p>
          <w:p w14:paraId="1CFC856D" w14:textId="77777777" w:rsidR="00D226A7" w:rsidRDefault="00D226A7" w:rsidP="00D226A7">
            <w:pPr>
              <w:pStyle w:val="Default"/>
              <w:jc w:val="both"/>
              <w:rPr>
                <w:rFonts w:ascii="Verdana" w:hAnsi="Verdana"/>
                <w:sz w:val="20"/>
                <w:szCs w:val="20"/>
              </w:rPr>
            </w:pPr>
          </w:p>
          <w:p w14:paraId="1E975761" w14:textId="77777777" w:rsidR="00D226A7" w:rsidRDefault="00D226A7" w:rsidP="00D226A7">
            <w:pPr>
              <w:pStyle w:val="Default"/>
              <w:jc w:val="both"/>
              <w:rPr>
                <w:rFonts w:ascii="Verdana" w:hAnsi="Verdana"/>
                <w:sz w:val="20"/>
                <w:szCs w:val="20"/>
              </w:rPr>
            </w:pPr>
          </w:p>
          <w:p w14:paraId="2EFFE13B" w14:textId="77777777" w:rsidR="00D226A7" w:rsidRDefault="00D226A7" w:rsidP="00D226A7">
            <w:pPr>
              <w:pStyle w:val="Default"/>
              <w:jc w:val="both"/>
              <w:rPr>
                <w:rFonts w:ascii="Verdana" w:hAnsi="Verdana"/>
                <w:sz w:val="20"/>
                <w:szCs w:val="20"/>
              </w:rPr>
            </w:pPr>
          </w:p>
          <w:p w14:paraId="297068BB" w14:textId="77777777" w:rsidR="00D226A7" w:rsidRDefault="00D226A7" w:rsidP="00D226A7">
            <w:pPr>
              <w:pStyle w:val="Default"/>
              <w:jc w:val="both"/>
              <w:rPr>
                <w:rFonts w:ascii="Verdana" w:hAnsi="Verdana"/>
                <w:sz w:val="20"/>
                <w:szCs w:val="20"/>
              </w:rPr>
            </w:pPr>
          </w:p>
          <w:p w14:paraId="586E8EAC" w14:textId="77777777" w:rsidR="00D226A7" w:rsidRDefault="00D226A7" w:rsidP="00D226A7">
            <w:pPr>
              <w:pStyle w:val="Default"/>
              <w:jc w:val="both"/>
              <w:rPr>
                <w:rFonts w:ascii="Verdana" w:hAnsi="Verdana"/>
                <w:sz w:val="20"/>
                <w:szCs w:val="20"/>
              </w:rPr>
            </w:pPr>
          </w:p>
          <w:p w14:paraId="246433ED" w14:textId="77777777" w:rsidR="00D226A7" w:rsidRDefault="00D226A7" w:rsidP="00D226A7">
            <w:pPr>
              <w:pStyle w:val="Default"/>
              <w:jc w:val="both"/>
              <w:rPr>
                <w:rFonts w:ascii="Verdana" w:hAnsi="Verdana"/>
                <w:sz w:val="20"/>
                <w:szCs w:val="20"/>
              </w:rPr>
            </w:pPr>
          </w:p>
          <w:p w14:paraId="3328E3F7" w14:textId="77777777" w:rsidR="00D226A7" w:rsidRDefault="00D226A7" w:rsidP="00D226A7">
            <w:pPr>
              <w:pStyle w:val="Default"/>
              <w:jc w:val="both"/>
              <w:rPr>
                <w:rFonts w:ascii="Verdana" w:hAnsi="Verdana"/>
                <w:sz w:val="20"/>
                <w:szCs w:val="20"/>
              </w:rPr>
            </w:pPr>
          </w:p>
          <w:p w14:paraId="42BE3E8A" w14:textId="77777777" w:rsidR="00D226A7" w:rsidRDefault="00D226A7" w:rsidP="00D226A7">
            <w:pPr>
              <w:pStyle w:val="Default"/>
              <w:jc w:val="both"/>
              <w:rPr>
                <w:rFonts w:ascii="Verdana" w:hAnsi="Verdana"/>
                <w:sz w:val="20"/>
                <w:szCs w:val="20"/>
              </w:rPr>
            </w:pPr>
          </w:p>
          <w:p w14:paraId="17721CBC" w14:textId="77777777" w:rsidR="00D226A7" w:rsidRDefault="00D226A7" w:rsidP="00D226A7">
            <w:pPr>
              <w:pStyle w:val="Default"/>
              <w:jc w:val="both"/>
              <w:rPr>
                <w:rFonts w:ascii="Verdana" w:hAnsi="Verdana"/>
                <w:sz w:val="20"/>
                <w:szCs w:val="20"/>
              </w:rPr>
            </w:pPr>
          </w:p>
          <w:p w14:paraId="0FC521A8" w14:textId="77777777" w:rsidR="00D226A7" w:rsidRDefault="00D226A7" w:rsidP="00D226A7">
            <w:pPr>
              <w:pStyle w:val="Default"/>
              <w:jc w:val="both"/>
              <w:rPr>
                <w:rFonts w:ascii="Verdana" w:hAnsi="Verdana"/>
                <w:sz w:val="20"/>
                <w:szCs w:val="20"/>
              </w:rPr>
            </w:pPr>
          </w:p>
          <w:p w14:paraId="18A8D6D7" w14:textId="77777777" w:rsidR="00D226A7" w:rsidRDefault="00D226A7" w:rsidP="00D226A7">
            <w:pPr>
              <w:pStyle w:val="Default"/>
              <w:jc w:val="both"/>
              <w:rPr>
                <w:rFonts w:ascii="Verdana" w:hAnsi="Verdana"/>
                <w:sz w:val="20"/>
                <w:szCs w:val="20"/>
              </w:rPr>
            </w:pPr>
          </w:p>
          <w:p w14:paraId="2046C169" w14:textId="77777777" w:rsidR="00D226A7" w:rsidRDefault="00D226A7" w:rsidP="00D226A7">
            <w:pPr>
              <w:pStyle w:val="Default"/>
              <w:jc w:val="both"/>
              <w:rPr>
                <w:rFonts w:ascii="Verdana" w:hAnsi="Verdana"/>
                <w:sz w:val="20"/>
                <w:szCs w:val="20"/>
              </w:rPr>
            </w:pPr>
          </w:p>
          <w:p w14:paraId="5576A1AD" w14:textId="77777777" w:rsidR="00D226A7" w:rsidRDefault="00D226A7" w:rsidP="00D226A7">
            <w:pPr>
              <w:pStyle w:val="Default"/>
              <w:jc w:val="both"/>
              <w:rPr>
                <w:rFonts w:ascii="Verdana" w:hAnsi="Verdana"/>
                <w:sz w:val="20"/>
                <w:szCs w:val="20"/>
              </w:rPr>
            </w:pPr>
          </w:p>
          <w:p w14:paraId="43253D18" w14:textId="77777777" w:rsidR="00D226A7" w:rsidRDefault="00D226A7" w:rsidP="00D226A7">
            <w:pPr>
              <w:pStyle w:val="Default"/>
              <w:jc w:val="both"/>
              <w:rPr>
                <w:rFonts w:ascii="Verdana" w:hAnsi="Verdana"/>
                <w:sz w:val="20"/>
                <w:szCs w:val="20"/>
              </w:rPr>
            </w:pPr>
          </w:p>
          <w:p w14:paraId="06A593FE" w14:textId="77777777" w:rsidR="00D226A7" w:rsidRDefault="00D226A7" w:rsidP="00D226A7">
            <w:pPr>
              <w:pStyle w:val="Default"/>
              <w:jc w:val="both"/>
              <w:rPr>
                <w:rFonts w:ascii="Verdana" w:hAnsi="Verdana"/>
                <w:sz w:val="20"/>
                <w:szCs w:val="20"/>
              </w:rPr>
            </w:pPr>
          </w:p>
          <w:p w14:paraId="192B3BB0" w14:textId="77777777" w:rsidR="00D226A7" w:rsidRDefault="00D226A7" w:rsidP="00D226A7">
            <w:pPr>
              <w:pStyle w:val="Default"/>
              <w:jc w:val="both"/>
              <w:rPr>
                <w:rFonts w:ascii="Verdana" w:hAnsi="Verdana"/>
                <w:sz w:val="20"/>
                <w:szCs w:val="20"/>
              </w:rPr>
            </w:pPr>
          </w:p>
          <w:p w14:paraId="2A9D7C32" w14:textId="77777777" w:rsidR="00D226A7" w:rsidRDefault="00D226A7" w:rsidP="00D226A7">
            <w:pPr>
              <w:pStyle w:val="Default"/>
              <w:jc w:val="both"/>
              <w:rPr>
                <w:rFonts w:ascii="Verdana" w:hAnsi="Verdana"/>
                <w:sz w:val="20"/>
                <w:szCs w:val="20"/>
              </w:rPr>
            </w:pPr>
          </w:p>
          <w:p w14:paraId="76B258E9" w14:textId="77777777" w:rsidR="00D226A7" w:rsidRDefault="00D226A7" w:rsidP="00D226A7">
            <w:pPr>
              <w:pStyle w:val="Default"/>
              <w:jc w:val="both"/>
              <w:rPr>
                <w:rFonts w:ascii="Verdana" w:hAnsi="Verdana"/>
                <w:sz w:val="20"/>
                <w:szCs w:val="20"/>
              </w:rPr>
            </w:pPr>
          </w:p>
          <w:p w14:paraId="3309DF2D" w14:textId="77777777" w:rsidR="00D226A7" w:rsidRDefault="00D226A7" w:rsidP="00D226A7">
            <w:pPr>
              <w:pStyle w:val="Default"/>
              <w:jc w:val="both"/>
              <w:rPr>
                <w:rFonts w:ascii="Verdana" w:hAnsi="Verdana"/>
                <w:sz w:val="20"/>
                <w:szCs w:val="20"/>
              </w:rPr>
            </w:pPr>
          </w:p>
          <w:p w14:paraId="1CC396FE" w14:textId="77777777" w:rsidR="00D226A7" w:rsidRDefault="00D226A7" w:rsidP="00D226A7">
            <w:pPr>
              <w:pStyle w:val="Default"/>
              <w:jc w:val="both"/>
              <w:rPr>
                <w:rFonts w:ascii="Verdana" w:hAnsi="Verdana"/>
                <w:sz w:val="20"/>
                <w:szCs w:val="20"/>
              </w:rPr>
            </w:pPr>
          </w:p>
          <w:p w14:paraId="1684595B" w14:textId="77777777" w:rsidR="00D226A7" w:rsidRDefault="00D226A7" w:rsidP="00D226A7">
            <w:pPr>
              <w:pStyle w:val="Default"/>
              <w:jc w:val="both"/>
              <w:rPr>
                <w:rFonts w:ascii="Verdana" w:hAnsi="Verdana"/>
                <w:sz w:val="20"/>
                <w:szCs w:val="20"/>
              </w:rPr>
            </w:pPr>
          </w:p>
          <w:p w14:paraId="6E64ABAF" w14:textId="77777777" w:rsidR="00D226A7" w:rsidRDefault="00D226A7" w:rsidP="00D226A7">
            <w:pPr>
              <w:pStyle w:val="Default"/>
              <w:jc w:val="both"/>
              <w:rPr>
                <w:rFonts w:ascii="Verdana" w:hAnsi="Verdana"/>
                <w:sz w:val="20"/>
                <w:szCs w:val="20"/>
              </w:rPr>
            </w:pPr>
          </w:p>
          <w:p w14:paraId="271B382F" w14:textId="77777777" w:rsidR="00D226A7" w:rsidRDefault="00D226A7" w:rsidP="00D226A7">
            <w:pPr>
              <w:pStyle w:val="Default"/>
              <w:jc w:val="both"/>
              <w:rPr>
                <w:rFonts w:ascii="Verdana" w:hAnsi="Verdana"/>
                <w:sz w:val="20"/>
                <w:szCs w:val="20"/>
              </w:rPr>
            </w:pPr>
          </w:p>
          <w:p w14:paraId="5A473438" w14:textId="77777777" w:rsidR="00D226A7" w:rsidRDefault="00D226A7" w:rsidP="00D226A7">
            <w:pPr>
              <w:pStyle w:val="Default"/>
              <w:jc w:val="both"/>
              <w:rPr>
                <w:rFonts w:ascii="Verdana" w:hAnsi="Verdana"/>
                <w:sz w:val="20"/>
                <w:szCs w:val="20"/>
              </w:rPr>
            </w:pPr>
          </w:p>
          <w:p w14:paraId="78AB3DAE" w14:textId="26465C76" w:rsidR="00D226A7" w:rsidRDefault="00D226A7" w:rsidP="00D226A7">
            <w:pPr>
              <w:pStyle w:val="Default"/>
              <w:jc w:val="both"/>
              <w:rPr>
                <w:rFonts w:ascii="Verdana" w:hAnsi="Verdana"/>
                <w:sz w:val="20"/>
                <w:szCs w:val="20"/>
              </w:rPr>
            </w:pPr>
          </w:p>
          <w:p w14:paraId="7455EF3C" w14:textId="1FC7BEDE" w:rsidR="00D226A7" w:rsidRDefault="00D226A7" w:rsidP="00D226A7">
            <w:pPr>
              <w:pStyle w:val="Default"/>
              <w:jc w:val="both"/>
              <w:rPr>
                <w:rFonts w:ascii="Verdana" w:hAnsi="Verdana"/>
                <w:sz w:val="20"/>
                <w:szCs w:val="20"/>
              </w:rPr>
            </w:pPr>
          </w:p>
          <w:p w14:paraId="4CF21E0B" w14:textId="77777777" w:rsidR="00D226A7" w:rsidRDefault="00D226A7" w:rsidP="00D226A7">
            <w:pPr>
              <w:pStyle w:val="Default"/>
              <w:jc w:val="both"/>
              <w:rPr>
                <w:rFonts w:ascii="Verdana" w:hAnsi="Verdana"/>
                <w:sz w:val="20"/>
                <w:szCs w:val="20"/>
              </w:rPr>
            </w:pPr>
          </w:p>
          <w:p w14:paraId="585526E9" w14:textId="5C6A2748" w:rsidR="00D226A7" w:rsidRPr="009C6BA0" w:rsidRDefault="00D226A7" w:rsidP="00D226A7">
            <w:pPr>
              <w:pStyle w:val="Default"/>
              <w:jc w:val="center"/>
              <w:rPr>
                <w:rFonts w:ascii="Verdana" w:hAnsi="Verdana"/>
                <w:sz w:val="20"/>
                <w:szCs w:val="20"/>
              </w:rPr>
            </w:pPr>
            <w:r w:rsidRPr="009C6BA0">
              <w:rPr>
                <w:rFonts w:ascii="Verdana" w:hAnsi="Verdana"/>
                <w:sz w:val="20"/>
                <w:szCs w:val="20"/>
              </w:rPr>
              <w:t>Notn. No. 54/2020 (CT) dated 24/06/2020</w:t>
            </w:r>
          </w:p>
        </w:tc>
      </w:tr>
    </w:tbl>
    <w:p w14:paraId="1020D66D" w14:textId="77777777" w:rsidR="00AF59BE" w:rsidRDefault="00AF59BE" w:rsidP="008449D6">
      <w:pPr>
        <w:spacing w:after="0" w:line="240" w:lineRule="auto"/>
        <w:rPr>
          <w:rFonts w:ascii="Times New Roman" w:eastAsia="Times New Roman" w:hAnsi="Times New Roman" w:cs="Times New Roman"/>
          <w:sz w:val="24"/>
          <w:szCs w:val="24"/>
        </w:rPr>
      </w:pPr>
    </w:p>
    <w:p w14:paraId="1020D66E" w14:textId="77777777" w:rsidR="008449D6" w:rsidRPr="008449D6" w:rsidRDefault="008449D6" w:rsidP="008449D6">
      <w:pPr>
        <w:spacing w:after="0" w:line="240" w:lineRule="auto"/>
        <w:rPr>
          <w:rFonts w:ascii="Times New Roman" w:eastAsia="Times New Roman" w:hAnsi="Times New Roman" w:cs="Times New Roman"/>
          <w:sz w:val="24"/>
          <w:szCs w:val="24"/>
        </w:rPr>
      </w:pPr>
      <w:r w:rsidRPr="008449D6">
        <w:rPr>
          <w:rFonts w:ascii="Times New Roman" w:eastAsia="Times New Roman" w:hAnsi="Times New Roman" w:cs="Times New Roman"/>
          <w:sz w:val="24"/>
          <w:szCs w:val="24"/>
        </w:rPr>
        <w:br/>
      </w:r>
    </w:p>
    <w:p w14:paraId="1020D66F" w14:textId="77777777" w:rsidR="008449D6" w:rsidRPr="008449D6" w:rsidRDefault="008449D6" w:rsidP="008449D6">
      <w:pPr>
        <w:spacing w:after="180" w:line="240" w:lineRule="auto"/>
        <w:rPr>
          <w:rFonts w:ascii="Helvetica" w:eastAsia="Times New Roman" w:hAnsi="Helvetica" w:cs="Helvetica"/>
          <w:color w:val="525252"/>
          <w:sz w:val="24"/>
          <w:szCs w:val="24"/>
        </w:rPr>
      </w:pPr>
      <w:r w:rsidRPr="008449D6">
        <w:rPr>
          <w:rFonts w:ascii="Helvetica" w:eastAsia="Times New Roman" w:hAnsi="Helvetica" w:cs="Helvetica"/>
          <w:color w:val="525252"/>
          <w:sz w:val="24"/>
          <w:szCs w:val="24"/>
          <w:lang w:val="en-IN"/>
        </w:rPr>
        <w:t>* </w:t>
      </w:r>
      <w:r w:rsidRPr="008449D6">
        <w:rPr>
          <w:rFonts w:ascii="Book Antiqua" w:eastAsia="Times New Roman" w:hAnsi="Book Antiqua" w:cs="Helvetica"/>
          <w:color w:val="525252"/>
          <w:sz w:val="24"/>
          <w:szCs w:val="24"/>
          <w:lang w:val="en-IN"/>
        </w:rPr>
        <w:t>The due dates have not been extended </w:t>
      </w:r>
      <w:r w:rsidRPr="008449D6">
        <w:rPr>
          <w:rFonts w:ascii="Book Antiqua" w:eastAsia="Times New Roman" w:hAnsi="Book Antiqua" w:cs="Helvetica"/>
          <w:i/>
          <w:iCs/>
          <w:color w:val="525252"/>
          <w:sz w:val="24"/>
          <w:szCs w:val="24"/>
          <w:lang w:val="en-IN"/>
        </w:rPr>
        <w:t>per se</w:t>
      </w:r>
      <w:r w:rsidR="005B25F0">
        <w:rPr>
          <w:rFonts w:ascii="Book Antiqua" w:eastAsia="Times New Roman" w:hAnsi="Book Antiqua" w:cs="Helvetica"/>
          <w:i/>
          <w:iCs/>
          <w:color w:val="525252"/>
          <w:sz w:val="24"/>
          <w:szCs w:val="24"/>
          <w:lang w:val="en-IN"/>
        </w:rPr>
        <w:t xml:space="preserve"> </w:t>
      </w:r>
      <w:r w:rsidRPr="008449D6">
        <w:rPr>
          <w:rFonts w:ascii="Book Antiqua" w:eastAsia="Times New Roman" w:hAnsi="Book Antiqua" w:cs="Helvetica"/>
          <w:color w:val="525252"/>
          <w:sz w:val="24"/>
          <w:szCs w:val="24"/>
          <w:lang w:val="en-IN"/>
        </w:rPr>
        <w:t>but relaxation has been provided from levy of interest and late fee for the given period.</w:t>
      </w:r>
    </w:p>
    <w:p w14:paraId="673944A3" w14:textId="7F776C33" w:rsidR="00BC6E00" w:rsidRDefault="00BC6E00" w:rsidP="008449D6">
      <w:pPr>
        <w:spacing w:after="180" w:line="240" w:lineRule="auto"/>
        <w:jc w:val="both"/>
        <w:rPr>
          <w:rFonts w:ascii="Book Antiqua" w:eastAsia="Times New Roman" w:hAnsi="Book Antiqua" w:cs="Helvetica"/>
          <w:color w:val="525252"/>
          <w:sz w:val="24"/>
          <w:szCs w:val="24"/>
        </w:rPr>
      </w:pPr>
    </w:p>
    <w:p w14:paraId="237EE96C" w14:textId="77777777" w:rsidR="00D226A7" w:rsidRDefault="00D226A7" w:rsidP="008449D6">
      <w:pPr>
        <w:spacing w:after="180" w:line="240" w:lineRule="auto"/>
        <w:jc w:val="both"/>
        <w:rPr>
          <w:rFonts w:ascii="Book Antiqua" w:eastAsia="Times New Roman" w:hAnsi="Book Antiqua" w:cs="Helvetica"/>
          <w:color w:val="525252"/>
          <w:sz w:val="24"/>
          <w:szCs w:val="24"/>
        </w:rPr>
      </w:pPr>
    </w:p>
    <w:p w14:paraId="1389A782" w14:textId="346361B8" w:rsidR="00BC6E00" w:rsidRPr="00803374" w:rsidRDefault="00BC6E00" w:rsidP="00803374">
      <w:pPr>
        <w:pStyle w:val="NormalWeb"/>
        <w:shd w:val="clear" w:color="auto" w:fill="FFFFFF"/>
        <w:spacing w:before="0" w:beforeAutospacing="0" w:after="150" w:afterAutospacing="0"/>
        <w:jc w:val="both"/>
        <w:rPr>
          <w:rFonts w:ascii="Verdana" w:hAnsi="Verdana" w:cs="Arial"/>
          <w:color w:val="475055"/>
          <w:sz w:val="20"/>
          <w:szCs w:val="20"/>
        </w:rPr>
      </w:pPr>
      <w:r w:rsidRPr="00803374">
        <w:rPr>
          <w:rStyle w:val="Strong"/>
          <w:rFonts w:ascii="Verdana" w:hAnsi="Verdana" w:cs="Arial"/>
          <w:color w:val="475055"/>
          <w:sz w:val="20"/>
          <w:szCs w:val="20"/>
        </w:rPr>
        <w:lastRenderedPageBreak/>
        <w:t>Note 1: </w:t>
      </w:r>
      <w:r w:rsidRPr="00803374">
        <w:rPr>
          <w:rFonts w:ascii="Verdana" w:hAnsi="Verdana" w:cs="Arial"/>
          <w:color w:val="475055"/>
          <w:sz w:val="20"/>
          <w:szCs w:val="20"/>
        </w:rPr>
        <w:t xml:space="preserve">If the registered persons fail to furnish Form GSTR-3B returns for the tax periods according to the condition mentioned in the Table 1(a) and (b) above, but furnish the returns till the 30th day of September, 2020, the total amount of late fee payable shall be completely waived if the tax payable is NIL and shall be </w:t>
      </w:r>
      <w:r w:rsidR="00D226A7" w:rsidRPr="00803374">
        <w:rPr>
          <w:rFonts w:ascii="Verdana" w:hAnsi="Verdana" w:cs="Arial"/>
          <w:color w:val="475055"/>
          <w:sz w:val="20"/>
          <w:szCs w:val="20"/>
        </w:rPr>
        <w:t xml:space="preserve">maximum     </w:t>
      </w:r>
      <w:r w:rsidRPr="00803374">
        <w:rPr>
          <w:rFonts w:ascii="Verdana" w:hAnsi="Verdana" w:cs="Arial"/>
          <w:color w:val="475055"/>
          <w:sz w:val="20"/>
          <w:szCs w:val="20"/>
        </w:rPr>
        <w:t xml:space="preserve"> Rs 500 per return, </w:t>
      </w:r>
      <w:r w:rsidR="00D226A7" w:rsidRPr="00803374">
        <w:rPr>
          <w:rFonts w:ascii="Verdana" w:hAnsi="Verdana" w:cs="Arial"/>
          <w:color w:val="475055"/>
          <w:sz w:val="20"/>
          <w:szCs w:val="20"/>
        </w:rPr>
        <w:t>irrespective of any</w:t>
      </w:r>
      <w:r w:rsidRPr="00803374">
        <w:rPr>
          <w:rFonts w:ascii="Verdana" w:hAnsi="Verdana" w:cs="Arial"/>
          <w:color w:val="475055"/>
          <w:sz w:val="20"/>
          <w:szCs w:val="20"/>
        </w:rPr>
        <w:t xml:space="preserve"> tax liability.</w:t>
      </w:r>
    </w:p>
    <w:p w14:paraId="22EBE3F8" w14:textId="40841B06" w:rsidR="00BC6E00" w:rsidRPr="00803374" w:rsidRDefault="00BC6E00" w:rsidP="00803374">
      <w:pPr>
        <w:pStyle w:val="NormalWeb"/>
        <w:shd w:val="clear" w:color="auto" w:fill="FFFFFF"/>
        <w:spacing w:before="0" w:beforeAutospacing="0" w:after="150" w:afterAutospacing="0"/>
        <w:jc w:val="both"/>
        <w:rPr>
          <w:rFonts w:ascii="Verdana" w:hAnsi="Verdana" w:cs="Arial"/>
          <w:color w:val="475055"/>
          <w:sz w:val="20"/>
          <w:szCs w:val="20"/>
        </w:rPr>
      </w:pPr>
      <w:r w:rsidRPr="00803374">
        <w:rPr>
          <w:rStyle w:val="Strong"/>
          <w:rFonts w:ascii="Verdana" w:hAnsi="Verdana" w:cs="Arial"/>
          <w:color w:val="475055"/>
          <w:sz w:val="20"/>
          <w:szCs w:val="20"/>
        </w:rPr>
        <w:t>Note 2: </w:t>
      </w:r>
      <w:r w:rsidRPr="00803374">
        <w:rPr>
          <w:rFonts w:ascii="Verdana" w:hAnsi="Verdana" w:cs="Arial"/>
          <w:color w:val="475055"/>
          <w:sz w:val="20"/>
          <w:szCs w:val="20"/>
        </w:rPr>
        <w:t xml:space="preserve">For the taxpayers having an aggregate turnover of more than Rs 5 Cr. in the preceding financial year, who fail to furnish the return in FORM GSTR-3B for the months of May, 2020 to July, 2020, by the due date but furnish the said return till the 30th day of September, 2020, the total amount of late fee shall be </w:t>
      </w:r>
      <w:r w:rsidR="00D226A7" w:rsidRPr="00803374">
        <w:rPr>
          <w:rFonts w:ascii="Verdana" w:hAnsi="Verdana" w:cs="Arial"/>
          <w:color w:val="475055"/>
          <w:sz w:val="20"/>
          <w:szCs w:val="20"/>
        </w:rPr>
        <w:t xml:space="preserve">maximum </w:t>
      </w:r>
      <w:r w:rsidRPr="00803374">
        <w:rPr>
          <w:rFonts w:ascii="Verdana" w:hAnsi="Verdana" w:cs="Arial"/>
          <w:color w:val="475055"/>
          <w:sz w:val="20"/>
          <w:szCs w:val="20"/>
        </w:rPr>
        <w:t>Rs 500 per return and shall stand fully waived for those taxpayers where the total amount of tax payable in the said return is Nil.</w:t>
      </w:r>
    </w:p>
    <w:p w14:paraId="4E956E58" w14:textId="1B116D8A" w:rsidR="00BC6E00" w:rsidRPr="00803374" w:rsidRDefault="00BC6E00" w:rsidP="00803374">
      <w:pPr>
        <w:pStyle w:val="NormalWeb"/>
        <w:shd w:val="clear" w:color="auto" w:fill="FFFFFF"/>
        <w:spacing w:before="0" w:beforeAutospacing="0" w:after="150" w:afterAutospacing="0"/>
        <w:jc w:val="both"/>
        <w:rPr>
          <w:rFonts w:ascii="Verdana" w:hAnsi="Verdana" w:cs="Arial"/>
          <w:color w:val="475055"/>
          <w:sz w:val="20"/>
          <w:szCs w:val="20"/>
        </w:rPr>
      </w:pPr>
      <w:r w:rsidRPr="00803374">
        <w:rPr>
          <w:rStyle w:val="Strong"/>
          <w:rFonts w:ascii="Verdana" w:hAnsi="Verdana" w:cs="Arial"/>
          <w:color w:val="475055"/>
          <w:sz w:val="20"/>
          <w:szCs w:val="20"/>
        </w:rPr>
        <w:t>Note 3:</w:t>
      </w:r>
      <w:r w:rsidRPr="00803374">
        <w:rPr>
          <w:rFonts w:ascii="Verdana" w:hAnsi="Verdana" w:cs="Arial"/>
          <w:color w:val="475055"/>
          <w:sz w:val="20"/>
          <w:szCs w:val="20"/>
        </w:rPr>
        <w:t xml:space="preserve"> Taxpayers who are yet to file Form any month(s) from July, 2017 till Jan., 2020, can now file Form GSTR-3B from 1st July, 2020 till 30th Sept., 2020, without any late fee, for those months in which they did not have any tax liability. However, for the months they had a tax liability, their late fee would be </w:t>
      </w:r>
      <w:r w:rsidR="00803374" w:rsidRPr="00803374">
        <w:rPr>
          <w:rFonts w:ascii="Verdana" w:hAnsi="Verdana" w:cs="Arial"/>
          <w:color w:val="475055"/>
          <w:sz w:val="20"/>
          <w:szCs w:val="20"/>
        </w:rPr>
        <w:t>maximum</w:t>
      </w:r>
      <w:r w:rsidRPr="00803374">
        <w:rPr>
          <w:rFonts w:ascii="Verdana" w:hAnsi="Verdana" w:cs="Arial"/>
          <w:color w:val="475055"/>
          <w:sz w:val="20"/>
          <w:szCs w:val="20"/>
        </w:rPr>
        <w:t xml:space="preserve"> Rs 500 per return.</w:t>
      </w:r>
    </w:p>
    <w:p w14:paraId="55B70A39" w14:textId="5B3C8B11" w:rsidR="00BC6E00" w:rsidRPr="00803374" w:rsidRDefault="00BC6E00" w:rsidP="00803374">
      <w:pPr>
        <w:pStyle w:val="NormalWeb"/>
        <w:shd w:val="clear" w:color="auto" w:fill="FFFFFF"/>
        <w:spacing w:before="0" w:beforeAutospacing="0" w:after="150" w:afterAutospacing="0"/>
        <w:jc w:val="both"/>
        <w:rPr>
          <w:rFonts w:ascii="Verdana" w:hAnsi="Verdana" w:cs="Arial"/>
          <w:color w:val="475055"/>
          <w:sz w:val="20"/>
          <w:szCs w:val="20"/>
        </w:rPr>
      </w:pPr>
      <w:r w:rsidRPr="00803374">
        <w:rPr>
          <w:rStyle w:val="Strong"/>
          <w:rFonts w:ascii="Verdana" w:hAnsi="Verdana" w:cs="Arial"/>
          <w:color w:val="475055"/>
          <w:sz w:val="20"/>
          <w:szCs w:val="20"/>
        </w:rPr>
        <w:t>Group A- C</w:t>
      </w:r>
      <w:r w:rsidRPr="00803374">
        <w:rPr>
          <w:rFonts w:ascii="Verdana" w:hAnsi="Verdana" w:cs="Arial"/>
          <w:color w:val="475055"/>
          <w:sz w:val="20"/>
          <w:szCs w:val="20"/>
        </w:rPr>
        <w:t>hhattisgarh, Madhya Pradesh, Gujarat, Maharashtra, Karnataka, Goa, Kerala, Tamil Nadu, Telangana, Andhra Pradesh, Daman &amp; Diu and Dadra &amp; Nagar Haveli, Puducherry, Andaman and Nicobar Islands, Lakshadweep</w:t>
      </w:r>
    </w:p>
    <w:p w14:paraId="26E49D51" w14:textId="77777777" w:rsidR="00803374" w:rsidRPr="00803374" w:rsidRDefault="00BC6E00" w:rsidP="00803374">
      <w:pPr>
        <w:pStyle w:val="NormalWeb"/>
        <w:shd w:val="clear" w:color="auto" w:fill="FFFFFF"/>
        <w:spacing w:before="0" w:beforeAutospacing="0" w:after="150" w:afterAutospacing="0"/>
        <w:jc w:val="both"/>
        <w:rPr>
          <w:rFonts w:ascii="Verdana" w:hAnsi="Verdana" w:cs="Arial"/>
          <w:color w:val="475055"/>
          <w:sz w:val="20"/>
          <w:szCs w:val="20"/>
        </w:rPr>
      </w:pPr>
      <w:r w:rsidRPr="00803374">
        <w:rPr>
          <w:rStyle w:val="Strong"/>
          <w:rFonts w:ascii="Verdana" w:hAnsi="Verdana" w:cs="Arial"/>
          <w:color w:val="475055"/>
          <w:sz w:val="20"/>
          <w:szCs w:val="20"/>
        </w:rPr>
        <w:t>Group B-</w:t>
      </w:r>
      <w:r w:rsidRPr="00803374">
        <w:rPr>
          <w:rFonts w:ascii="Verdana" w:hAnsi="Verdana" w:cs="Arial"/>
          <w:color w:val="475055"/>
          <w:sz w:val="20"/>
          <w:szCs w:val="20"/>
        </w:rPr>
        <w:t> Himachal Pradesh, Punjab, Uttarakhand, Haryana, Rajasthan, Uttar Pradesh, Bihar, Sikkim, Arunachal Pradesh, Nagaland, Manipur, Mizoram, Tripura, Meghalaya, Assam, West Bengal, Jharkhand, Odisha, Jammu and Kashmir, Ladakh, Chandigarh, Delhi</w:t>
      </w:r>
    </w:p>
    <w:p w14:paraId="1A557094" w14:textId="77777777" w:rsidR="00803374" w:rsidRPr="00803374" w:rsidRDefault="00803374" w:rsidP="00803374">
      <w:pPr>
        <w:pStyle w:val="NormalWeb"/>
        <w:shd w:val="clear" w:color="auto" w:fill="FFFFFF"/>
        <w:spacing w:before="0" w:beforeAutospacing="0" w:after="150" w:afterAutospacing="0"/>
        <w:jc w:val="both"/>
        <w:rPr>
          <w:rFonts w:ascii="Verdana" w:hAnsi="Verdana" w:cs="Arial"/>
          <w:color w:val="475055"/>
          <w:sz w:val="20"/>
          <w:szCs w:val="20"/>
        </w:rPr>
      </w:pPr>
    </w:p>
    <w:p w14:paraId="040BB835" w14:textId="2B73F39C" w:rsidR="00BC6E00" w:rsidRPr="00803374" w:rsidRDefault="00BC6E00" w:rsidP="00803374">
      <w:pPr>
        <w:pStyle w:val="NormalWeb"/>
        <w:shd w:val="clear" w:color="auto" w:fill="FFFFFF"/>
        <w:spacing w:before="0" w:beforeAutospacing="0" w:after="150" w:afterAutospacing="0"/>
        <w:jc w:val="both"/>
        <w:rPr>
          <w:rFonts w:ascii="Verdana" w:hAnsi="Verdana" w:cs="Arial"/>
          <w:color w:val="475055"/>
          <w:sz w:val="20"/>
          <w:szCs w:val="20"/>
        </w:rPr>
      </w:pPr>
      <w:r w:rsidRPr="00803374">
        <w:rPr>
          <w:rStyle w:val="Strong"/>
          <w:rFonts w:ascii="Verdana" w:hAnsi="Verdana"/>
          <w:b w:val="0"/>
          <w:bCs w:val="0"/>
          <w:sz w:val="20"/>
          <w:szCs w:val="20"/>
        </w:rPr>
        <w:t>Relief in late fee to Taxpayers filing Form GSTR-1</w:t>
      </w:r>
    </w:p>
    <w:tbl>
      <w:tblPr>
        <w:tblpPr w:leftFromText="180" w:rightFromText="180" w:vertAnchor="text" w:tblpXSpec="center" w:tblpY="121"/>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680"/>
        <w:gridCol w:w="1417"/>
        <w:gridCol w:w="1985"/>
        <w:gridCol w:w="2268"/>
      </w:tblGrid>
      <w:tr w:rsidR="00803374" w:rsidRPr="00803374" w14:paraId="6046A719" w14:textId="77777777" w:rsidTr="00855A64">
        <w:trPr>
          <w:trHeight w:val="863"/>
        </w:trPr>
        <w:tc>
          <w:tcPr>
            <w:tcW w:w="1680" w:type="dxa"/>
            <w:shd w:val="clear" w:color="auto" w:fill="F9F9F9"/>
            <w:tcMar>
              <w:top w:w="120" w:type="dxa"/>
              <w:left w:w="120" w:type="dxa"/>
              <w:bottom w:w="120" w:type="dxa"/>
              <w:right w:w="120" w:type="dxa"/>
            </w:tcMar>
            <w:hideMark/>
          </w:tcPr>
          <w:p w14:paraId="6AA796DF" w14:textId="77777777" w:rsidR="009B71A1" w:rsidRPr="00803374" w:rsidRDefault="009B71A1" w:rsidP="00803374">
            <w:pPr>
              <w:jc w:val="both"/>
              <w:rPr>
                <w:rFonts w:ascii="Verdana" w:hAnsi="Verdana" w:cs="Arial"/>
                <w:sz w:val="20"/>
                <w:szCs w:val="20"/>
              </w:rPr>
            </w:pPr>
            <w:r w:rsidRPr="00803374">
              <w:rPr>
                <w:rStyle w:val="Strong"/>
                <w:rFonts w:ascii="Verdana" w:hAnsi="Verdana" w:cs="Arial"/>
                <w:sz w:val="20"/>
                <w:szCs w:val="20"/>
              </w:rPr>
              <w:t>Tax period</w:t>
            </w:r>
          </w:p>
        </w:tc>
        <w:tc>
          <w:tcPr>
            <w:tcW w:w="1417" w:type="dxa"/>
            <w:shd w:val="clear" w:color="auto" w:fill="F9F9F9"/>
            <w:tcMar>
              <w:top w:w="120" w:type="dxa"/>
              <w:left w:w="120" w:type="dxa"/>
              <w:bottom w:w="120" w:type="dxa"/>
              <w:right w:w="120" w:type="dxa"/>
            </w:tcMar>
            <w:hideMark/>
          </w:tcPr>
          <w:p w14:paraId="3A53DF4E" w14:textId="77777777" w:rsidR="009B71A1" w:rsidRPr="00803374" w:rsidRDefault="009B71A1" w:rsidP="00803374">
            <w:pPr>
              <w:jc w:val="both"/>
              <w:rPr>
                <w:rFonts w:ascii="Verdana" w:hAnsi="Verdana" w:cs="Arial"/>
                <w:sz w:val="20"/>
                <w:szCs w:val="20"/>
              </w:rPr>
            </w:pPr>
            <w:r w:rsidRPr="00803374">
              <w:rPr>
                <w:rStyle w:val="Strong"/>
                <w:rFonts w:ascii="Verdana" w:hAnsi="Verdana" w:cs="Arial"/>
                <w:sz w:val="20"/>
                <w:szCs w:val="20"/>
              </w:rPr>
              <w:t>Due Date</w:t>
            </w:r>
          </w:p>
        </w:tc>
        <w:tc>
          <w:tcPr>
            <w:tcW w:w="1985" w:type="dxa"/>
            <w:shd w:val="clear" w:color="auto" w:fill="F9F9F9"/>
            <w:tcMar>
              <w:top w:w="120" w:type="dxa"/>
              <w:left w:w="120" w:type="dxa"/>
              <w:bottom w:w="120" w:type="dxa"/>
              <w:right w:w="120" w:type="dxa"/>
            </w:tcMar>
            <w:hideMark/>
          </w:tcPr>
          <w:p w14:paraId="3EAA8DC6" w14:textId="77777777" w:rsidR="009B71A1" w:rsidRPr="00803374" w:rsidRDefault="009B71A1" w:rsidP="00803374">
            <w:pPr>
              <w:jc w:val="both"/>
              <w:rPr>
                <w:rFonts w:ascii="Verdana" w:hAnsi="Verdana" w:cs="Arial"/>
                <w:sz w:val="20"/>
                <w:szCs w:val="20"/>
              </w:rPr>
            </w:pPr>
            <w:r w:rsidRPr="00803374">
              <w:rPr>
                <w:rStyle w:val="Strong"/>
                <w:rFonts w:ascii="Verdana" w:hAnsi="Verdana" w:cs="Arial"/>
                <w:sz w:val="20"/>
                <w:szCs w:val="20"/>
              </w:rPr>
              <w:t>Waiver of late fee if return filed on or before</w:t>
            </w:r>
          </w:p>
        </w:tc>
        <w:tc>
          <w:tcPr>
            <w:tcW w:w="2268" w:type="dxa"/>
            <w:shd w:val="clear" w:color="auto" w:fill="F9F9F9"/>
          </w:tcPr>
          <w:p w14:paraId="300DC7FC" w14:textId="33F033E2" w:rsidR="009B71A1" w:rsidRPr="00803374" w:rsidRDefault="009B71A1" w:rsidP="00803374">
            <w:pPr>
              <w:jc w:val="both"/>
              <w:rPr>
                <w:rStyle w:val="Strong"/>
                <w:rFonts w:ascii="Verdana" w:hAnsi="Verdana" w:cs="Arial"/>
                <w:sz w:val="20"/>
                <w:szCs w:val="20"/>
              </w:rPr>
            </w:pPr>
            <w:r w:rsidRPr="00803374">
              <w:rPr>
                <w:rStyle w:val="Strong"/>
                <w:rFonts w:ascii="Verdana" w:hAnsi="Verdana" w:cs="Arial"/>
                <w:sz w:val="20"/>
                <w:szCs w:val="20"/>
              </w:rPr>
              <w:t xml:space="preserve">Notn. </w:t>
            </w:r>
            <w:r w:rsidR="00855A64" w:rsidRPr="00803374">
              <w:rPr>
                <w:rStyle w:val="Strong"/>
                <w:rFonts w:ascii="Verdana" w:hAnsi="Verdana" w:cs="Arial"/>
                <w:sz w:val="20"/>
                <w:szCs w:val="20"/>
              </w:rPr>
              <w:t>reference</w:t>
            </w:r>
          </w:p>
        </w:tc>
      </w:tr>
      <w:tr w:rsidR="00803374" w:rsidRPr="00803374" w14:paraId="21C55F74" w14:textId="77777777" w:rsidTr="009B71A1">
        <w:tc>
          <w:tcPr>
            <w:tcW w:w="1680" w:type="dxa"/>
            <w:shd w:val="clear" w:color="auto" w:fill="FFFFFF"/>
            <w:tcMar>
              <w:top w:w="120" w:type="dxa"/>
              <w:left w:w="120" w:type="dxa"/>
              <w:bottom w:w="120" w:type="dxa"/>
              <w:right w:w="120" w:type="dxa"/>
            </w:tcMar>
            <w:hideMark/>
          </w:tcPr>
          <w:p w14:paraId="11856664" w14:textId="77777777" w:rsidR="009B71A1" w:rsidRPr="00803374" w:rsidRDefault="009B71A1" w:rsidP="00803374">
            <w:pPr>
              <w:jc w:val="both"/>
              <w:rPr>
                <w:rFonts w:ascii="Verdana" w:hAnsi="Verdana" w:cs="Arial"/>
                <w:sz w:val="20"/>
                <w:szCs w:val="20"/>
              </w:rPr>
            </w:pPr>
            <w:r w:rsidRPr="00803374">
              <w:rPr>
                <w:rFonts w:ascii="Verdana" w:hAnsi="Verdana" w:cs="Arial"/>
                <w:sz w:val="20"/>
                <w:szCs w:val="20"/>
              </w:rPr>
              <w:t>March, 2020</w:t>
            </w:r>
          </w:p>
        </w:tc>
        <w:tc>
          <w:tcPr>
            <w:tcW w:w="1417" w:type="dxa"/>
            <w:shd w:val="clear" w:color="auto" w:fill="FFFFFF"/>
            <w:tcMar>
              <w:top w:w="120" w:type="dxa"/>
              <w:left w:w="120" w:type="dxa"/>
              <w:bottom w:w="120" w:type="dxa"/>
              <w:right w:w="120" w:type="dxa"/>
            </w:tcMar>
            <w:hideMark/>
          </w:tcPr>
          <w:p w14:paraId="45B5CAEB" w14:textId="77777777" w:rsidR="009B71A1" w:rsidRPr="00803374" w:rsidRDefault="009B71A1" w:rsidP="00803374">
            <w:pPr>
              <w:jc w:val="both"/>
              <w:rPr>
                <w:rFonts w:ascii="Verdana" w:hAnsi="Verdana" w:cs="Arial"/>
                <w:sz w:val="20"/>
                <w:szCs w:val="20"/>
              </w:rPr>
            </w:pPr>
            <w:r w:rsidRPr="00803374">
              <w:rPr>
                <w:rFonts w:ascii="Verdana" w:hAnsi="Verdana" w:cs="Arial"/>
                <w:sz w:val="20"/>
                <w:szCs w:val="20"/>
              </w:rPr>
              <w:t>11.04.2020</w:t>
            </w:r>
          </w:p>
        </w:tc>
        <w:tc>
          <w:tcPr>
            <w:tcW w:w="1985" w:type="dxa"/>
            <w:shd w:val="clear" w:color="auto" w:fill="FFFFFF"/>
            <w:tcMar>
              <w:top w:w="120" w:type="dxa"/>
              <w:left w:w="120" w:type="dxa"/>
              <w:bottom w:w="120" w:type="dxa"/>
              <w:right w:w="120" w:type="dxa"/>
            </w:tcMar>
            <w:hideMark/>
          </w:tcPr>
          <w:p w14:paraId="6A3662E0" w14:textId="77777777" w:rsidR="009B71A1" w:rsidRPr="00803374" w:rsidRDefault="009B71A1" w:rsidP="00803374">
            <w:pPr>
              <w:jc w:val="both"/>
              <w:rPr>
                <w:rFonts w:ascii="Verdana" w:hAnsi="Verdana" w:cs="Arial"/>
                <w:sz w:val="20"/>
                <w:szCs w:val="20"/>
              </w:rPr>
            </w:pPr>
            <w:r w:rsidRPr="00803374">
              <w:rPr>
                <w:rFonts w:ascii="Verdana" w:hAnsi="Verdana" w:cs="Arial"/>
                <w:sz w:val="20"/>
                <w:szCs w:val="20"/>
              </w:rPr>
              <w:t>10.07.2020</w:t>
            </w:r>
          </w:p>
        </w:tc>
        <w:tc>
          <w:tcPr>
            <w:tcW w:w="2268" w:type="dxa"/>
            <w:vMerge w:val="restart"/>
            <w:shd w:val="clear" w:color="auto" w:fill="FFFFFF"/>
          </w:tcPr>
          <w:p w14:paraId="2329FC61" w14:textId="77777777" w:rsidR="00855A64" w:rsidRPr="00803374" w:rsidRDefault="00855A64" w:rsidP="00803374">
            <w:pPr>
              <w:jc w:val="both"/>
              <w:rPr>
                <w:rStyle w:val="Strong"/>
                <w:rFonts w:ascii="Verdana" w:hAnsi="Verdana" w:cs="Arial"/>
                <w:sz w:val="20"/>
                <w:szCs w:val="20"/>
              </w:rPr>
            </w:pPr>
          </w:p>
          <w:p w14:paraId="437C0C7B" w14:textId="209E47A2" w:rsidR="009B71A1" w:rsidRPr="00803374" w:rsidRDefault="009B71A1" w:rsidP="00803374">
            <w:pPr>
              <w:jc w:val="both"/>
              <w:rPr>
                <w:rFonts w:ascii="Verdana" w:hAnsi="Verdana" w:cs="Arial"/>
                <w:sz w:val="20"/>
                <w:szCs w:val="20"/>
              </w:rPr>
            </w:pPr>
            <w:r w:rsidRPr="00803374">
              <w:rPr>
                <w:rStyle w:val="Strong"/>
                <w:rFonts w:ascii="Verdana" w:hAnsi="Verdana" w:cs="Arial"/>
                <w:sz w:val="20"/>
                <w:szCs w:val="20"/>
              </w:rPr>
              <w:t>53/2020 (CT) dated 24/06/2020</w:t>
            </w:r>
            <w:r w:rsidRPr="00803374">
              <w:rPr>
                <w:rStyle w:val="Strong"/>
                <w:rFonts w:ascii="Verdana" w:hAnsi="Verdana" w:cs="Arial"/>
                <w:sz w:val="20"/>
                <w:szCs w:val="20"/>
              </w:rPr>
              <w:t xml:space="preserve"> &amp; </w:t>
            </w:r>
            <w:r w:rsidRPr="00803374">
              <w:rPr>
                <w:rStyle w:val="Strong"/>
                <w:rFonts w:ascii="Verdana" w:hAnsi="Verdana" w:cs="Arial"/>
                <w:sz w:val="20"/>
                <w:szCs w:val="20"/>
              </w:rPr>
              <w:t>Circular No. 141/1/2020-GST dated 24th June, 2020</w:t>
            </w:r>
            <w:r w:rsidRPr="00803374">
              <w:rPr>
                <w:rFonts w:ascii="Verdana" w:hAnsi="Verdana" w:cs="Arial"/>
                <w:sz w:val="20"/>
                <w:szCs w:val="20"/>
              </w:rPr>
              <w:t> </w:t>
            </w:r>
          </w:p>
        </w:tc>
      </w:tr>
      <w:tr w:rsidR="00803374" w:rsidRPr="00803374" w14:paraId="37C28668" w14:textId="77777777" w:rsidTr="009B71A1">
        <w:tc>
          <w:tcPr>
            <w:tcW w:w="1680" w:type="dxa"/>
            <w:shd w:val="clear" w:color="auto" w:fill="F9F9F9"/>
            <w:tcMar>
              <w:top w:w="120" w:type="dxa"/>
              <w:left w:w="120" w:type="dxa"/>
              <w:bottom w:w="120" w:type="dxa"/>
              <w:right w:w="120" w:type="dxa"/>
            </w:tcMar>
            <w:hideMark/>
          </w:tcPr>
          <w:p w14:paraId="2BEBB158" w14:textId="77777777" w:rsidR="009B71A1" w:rsidRPr="00803374" w:rsidRDefault="009B71A1" w:rsidP="00803374">
            <w:pPr>
              <w:jc w:val="both"/>
              <w:rPr>
                <w:rFonts w:ascii="Verdana" w:hAnsi="Verdana" w:cs="Arial"/>
                <w:sz w:val="20"/>
                <w:szCs w:val="20"/>
              </w:rPr>
            </w:pPr>
            <w:r w:rsidRPr="00803374">
              <w:rPr>
                <w:rFonts w:ascii="Verdana" w:hAnsi="Verdana" w:cs="Arial"/>
                <w:sz w:val="20"/>
                <w:szCs w:val="20"/>
              </w:rPr>
              <w:t>April, 2020</w:t>
            </w:r>
          </w:p>
        </w:tc>
        <w:tc>
          <w:tcPr>
            <w:tcW w:w="1417" w:type="dxa"/>
            <w:shd w:val="clear" w:color="auto" w:fill="F9F9F9"/>
            <w:tcMar>
              <w:top w:w="120" w:type="dxa"/>
              <w:left w:w="120" w:type="dxa"/>
              <w:bottom w:w="120" w:type="dxa"/>
              <w:right w:w="120" w:type="dxa"/>
            </w:tcMar>
            <w:hideMark/>
          </w:tcPr>
          <w:p w14:paraId="0BFF4C65" w14:textId="77777777" w:rsidR="009B71A1" w:rsidRPr="00803374" w:rsidRDefault="009B71A1" w:rsidP="00803374">
            <w:pPr>
              <w:jc w:val="both"/>
              <w:rPr>
                <w:rFonts w:ascii="Verdana" w:hAnsi="Verdana" w:cs="Arial"/>
                <w:sz w:val="20"/>
                <w:szCs w:val="20"/>
              </w:rPr>
            </w:pPr>
            <w:r w:rsidRPr="00803374">
              <w:rPr>
                <w:rFonts w:ascii="Verdana" w:hAnsi="Verdana" w:cs="Arial"/>
                <w:sz w:val="20"/>
                <w:szCs w:val="20"/>
              </w:rPr>
              <w:t>11.05.2020</w:t>
            </w:r>
          </w:p>
        </w:tc>
        <w:tc>
          <w:tcPr>
            <w:tcW w:w="1985" w:type="dxa"/>
            <w:shd w:val="clear" w:color="auto" w:fill="F9F9F9"/>
            <w:tcMar>
              <w:top w:w="120" w:type="dxa"/>
              <w:left w:w="120" w:type="dxa"/>
              <w:bottom w:w="120" w:type="dxa"/>
              <w:right w:w="120" w:type="dxa"/>
            </w:tcMar>
            <w:hideMark/>
          </w:tcPr>
          <w:p w14:paraId="5C2286D9" w14:textId="77777777" w:rsidR="009B71A1" w:rsidRPr="00803374" w:rsidRDefault="009B71A1" w:rsidP="00803374">
            <w:pPr>
              <w:jc w:val="both"/>
              <w:rPr>
                <w:rFonts w:ascii="Verdana" w:hAnsi="Verdana" w:cs="Arial"/>
                <w:sz w:val="20"/>
                <w:szCs w:val="20"/>
              </w:rPr>
            </w:pPr>
            <w:r w:rsidRPr="00803374">
              <w:rPr>
                <w:rFonts w:ascii="Verdana" w:hAnsi="Verdana" w:cs="Arial"/>
                <w:sz w:val="20"/>
                <w:szCs w:val="20"/>
              </w:rPr>
              <w:t>24.07.2020</w:t>
            </w:r>
          </w:p>
        </w:tc>
        <w:tc>
          <w:tcPr>
            <w:tcW w:w="2268" w:type="dxa"/>
            <w:vMerge/>
            <w:shd w:val="clear" w:color="auto" w:fill="F9F9F9"/>
          </w:tcPr>
          <w:p w14:paraId="339C099A" w14:textId="77777777" w:rsidR="009B71A1" w:rsidRPr="00803374" w:rsidRDefault="009B71A1" w:rsidP="00803374">
            <w:pPr>
              <w:jc w:val="both"/>
              <w:rPr>
                <w:rFonts w:ascii="Verdana" w:hAnsi="Verdana" w:cs="Arial"/>
                <w:sz w:val="20"/>
                <w:szCs w:val="20"/>
              </w:rPr>
            </w:pPr>
          </w:p>
        </w:tc>
      </w:tr>
      <w:tr w:rsidR="009B71A1" w:rsidRPr="00803374" w14:paraId="62CB0EF5" w14:textId="77777777" w:rsidTr="009B71A1">
        <w:tc>
          <w:tcPr>
            <w:tcW w:w="1680" w:type="dxa"/>
            <w:shd w:val="clear" w:color="auto" w:fill="FFFFFF"/>
            <w:tcMar>
              <w:top w:w="120" w:type="dxa"/>
              <w:left w:w="120" w:type="dxa"/>
              <w:bottom w:w="120" w:type="dxa"/>
              <w:right w:w="120" w:type="dxa"/>
            </w:tcMar>
            <w:hideMark/>
          </w:tcPr>
          <w:p w14:paraId="3CAB02A6" w14:textId="77777777" w:rsidR="009B71A1" w:rsidRPr="00803374" w:rsidRDefault="009B71A1" w:rsidP="00803374">
            <w:pPr>
              <w:jc w:val="both"/>
              <w:rPr>
                <w:rFonts w:ascii="Verdana" w:hAnsi="Verdana" w:cs="Arial"/>
                <w:color w:val="444444"/>
                <w:sz w:val="20"/>
                <w:szCs w:val="20"/>
              </w:rPr>
            </w:pPr>
            <w:r w:rsidRPr="00803374">
              <w:rPr>
                <w:rFonts w:ascii="Verdana" w:hAnsi="Verdana" w:cs="Arial"/>
                <w:color w:val="444444"/>
                <w:sz w:val="20"/>
                <w:szCs w:val="20"/>
              </w:rPr>
              <w:t>May, 2020</w:t>
            </w:r>
          </w:p>
        </w:tc>
        <w:tc>
          <w:tcPr>
            <w:tcW w:w="1417" w:type="dxa"/>
            <w:shd w:val="clear" w:color="auto" w:fill="FFFFFF"/>
            <w:tcMar>
              <w:top w:w="120" w:type="dxa"/>
              <w:left w:w="120" w:type="dxa"/>
              <w:bottom w:w="120" w:type="dxa"/>
              <w:right w:w="120" w:type="dxa"/>
            </w:tcMar>
            <w:hideMark/>
          </w:tcPr>
          <w:p w14:paraId="07915CFF" w14:textId="77777777" w:rsidR="009B71A1" w:rsidRPr="00803374" w:rsidRDefault="009B71A1" w:rsidP="00803374">
            <w:pPr>
              <w:jc w:val="both"/>
              <w:rPr>
                <w:rFonts w:ascii="Verdana" w:hAnsi="Verdana" w:cs="Arial"/>
                <w:color w:val="444444"/>
                <w:sz w:val="20"/>
                <w:szCs w:val="20"/>
              </w:rPr>
            </w:pPr>
            <w:r w:rsidRPr="00803374">
              <w:rPr>
                <w:rFonts w:ascii="Verdana" w:hAnsi="Verdana" w:cs="Arial"/>
                <w:color w:val="444444"/>
                <w:sz w:val="20"/>
                <w:szCs w:val="20"/>
              </w:rPr>
              <w:t>11.06.2020</w:t>
            </w:r>
          </w:p>
        </w:tc>
        <w:tc>
          <w:tcPr>
            <w:tcW w:w="1985" w:type="dxa"/>
            <w:shd w:val="clear" w:color="auto" w:fill="FFFFFF"/>
            <w:tcMar>
              <w:top w:w="120" w:type="dxa"/>
              <w:left w:w="120" w:type="dxa"/>
              <w:bottom w:w="120" w:type="dxa"/>
              <w:right w:w="120" w:type="dxa"/>
            </w:tcMar>
            <w:hideMark/>
          </w:tcPr>
          <w:p w14:paraId="6EA94913" w14:textId="77777777" w:rsidR="009B71A1" w:rsidRPr="00803374" w:rsidRDefault="009B71A1" w:rsidP="00803374">
            <w:pPr>
              <w:jc w:val="both"/>
              <w:rPr>
                <w:rFonts w:ascii="Verdana" w:hAnsi="Verdana" w:cs="Arial"/>
                <w:color w:val="444444"/>
                <w:sz w:val="20"/>
                <w:szCs w:val="20"/>
              </w:rPr>
            </w:pPr>
            <w:r w:rsidRPr="00803374">
              <w:rPr>
                <w:rFonts w:ascii="Verdana" w:hAnsi="Verdana" w:cs="Arial"/>
                <w:color w:val="444444"/>
                <w:sz w:val="20"/>
                <w:szCs w:val="20"/>
              </w:rPr>
              <w:t>28.07.2020</w:t>
            </w:r>
          </w:p>
        </w:tc>
        <w:tc>
          <w:tcPr>
            <w:tcW w:w="2268" w:type="dxa"/>
            <w:vMerge/>
            <w:shd w:val="clear" w:color="auto" w:fill="FFFFFF"/>
          </w:tcPr>
          <w:p w14:paraId="6F653EB5" w14:textId="77777777" w:rsidR="009B71A1" w:rsidRPr="00803374" w:rsidRDefault="009B71A1" w:rsidP="00803374">
            <w:pPr>
              <w:jc w:val="both"/>
              <w:rPr>
                <w:rFonts w:ascii="Verdana" w:hAnsi="Verdana" w:cs="Arial"/>
                <w:color w:val="444444"/>
                <w:sz w:val="20"/>
                <w:szCs w:val="20"/>
              </w:rPr>
            </w:pPr>
          </w:p>
        </w:tc>
      </w:tr>
      <w:tr w:rsidR="009B71A1" w:rsidRPr="00803374" w14:paraId="1B9D5E46" w14:textId="77777777" w:rsidTr="009B71A1">
        <w:tc>
          <w:tcPr>
            <w:tcW w:w="1680" w:type="dxa"/>
            <w:shd w:val="clear" w:color="auto" w:fill="F9F9F9"/>
            <w:tcMar>
              <w:top w:w="120" w:type="dxa"/>
              <w:left w:w="120" w:type="dxa"/>
              <w:bottom w:w="120" w:type="dxa"/>
              <w:right w:w="120" w:type="dxa"/>
            </w:tcMar>
            <w:hideMark/>
          </w:tcPr>
          <w:p w14:paraId="2309C50B" w14:textId="77777777" w:rsidR="009B71A1" w:rsidRPr="00803374" w:rsidRDefault="009B71A1" w:rsidP="00803374">
            <w:pPr>
              <w:jc w:val="both"/>
              <w:rPr>
                <w:rFonts w:ascii="Verdana" w:hAnsi="Verdana" w:cs="Arial"/>
                <w:color w:val="444444"/>
                <w:sz w:val="20"/>
                <w:szCs w:val="20"/>
              </w:rPr>
            </w:pPr>
            <w:r w:rsidRPr="00803374">
              <w:rPr>
                <w:rFonts w:ascii="Verdana" w:hAnsi="Verdana" w:cs="Arial"/>
                <w:color w:val="444444"/>
                <w:sz w:val="20"/>
                <w:szCs w:val="20"/>
              </w:rPr>
              <w:t>June, 2020</w:t>
            </w:r>
          </w:p>
        </w:tc>
        <w:tc>
          <w:tcPr>
            <w:tcW w:w="1417" w:type="dxa"/>
            <w:shd w:val="clear" w:color="auto" w:fill="F9F9F9"/>
            <w:tcMar>
              <w:top w:w="120" w:type="dxa"/>
              <w:left w:w="120" w:type="dxa"/>
              <w:bottom w:w="120" w:type="dxa"/>
              <w:right w:w="120" w:type="dxa"/>
            </w:tcMar>
            <w:hideMark/>
          </w:tcPr>
          <w:p w14:paraId="48D8EA06" w14:textId="77777777" w:rsidR="009B71A1" w:rsidRPr="00803374" w:rsidRDefault="009B71A1" w:rsidP="00803374">
            <w:pPr>
              <w:jc w:val="both"/>
              <w:rPr>
                <w:rFonts w:ascii="Verdana" w:hAnsi="Verdana" w:cs="Arial"/>
                <w:color w:val="444444"/>
                <w:sz w:val="20"/>
                <w:szCs w:val="20"/>
              </w:rPr>
            </w:pPr>
            <w:r w:rsidRPr="00803374">
              <w:rPr>
                <w:rFonts w:ascii="Verdana" w:hAnsi="Verdana" w:cs="Arial"/>
                <w:color w:val="444444"/>
                <w:sz w:val="20"/>
                <w:szCs w:val="20"/>
              </w:rPr>
              <w:t>11.07.2020</w:t>
            </w:r>
          </w:p>
        </w:tc>
        <w:tc>
          <w:tcPr>
            <w:tcW w:w="1985" w:type="dxa"/>
            <w:shd w:val="clear" w:color="auto" w:fill="F9F9F9"/>
            <w:tcMar>
              <w:top w:w="120" w:type="dxa"/>
              <w:left w:w="120" w:type="dxa"/>
              <w:bottom w:w="120" w:type="dxa"/>
              <w:right w:w="120" w:type="dxa"/>
            </w:tcMar>
            <w:hideMark/>
          </w:tcPr>
          <w:p w14:paraId="4496B668" w14:textId="77777777" w:rsidR="009B71A1" w:rsidRPr="00803374" w:rsidRDefault="009B71A1" w:rsidP="00803374">
            <w:pPr>
              <w:jc w:val="both"/>
              <w:rPr>
                <w:rFonts w:ascii="Verdana" w:hAnsi="Verdana" w:cs="Arial"/>
                <w:color w:val="444444"/>
                <w:sz w:val="20"/>
                <w:szCs w:val="20"/>
              </w:rPr>
            </w:pPr>
            <w:r w:rsidRPr="00803374">
              <w:rPr>
                <w:rFonts w:ascii="Verdana" w:hAnsi="Verdana" w:cs="Arial"/>
                <w:color w:val="444444"/>
                <w:sz w:val="20"/>
                <w:szCs w:val="20"/>
              </w:rPr>
              <w:t>05.08.2020</w:t>
            </w:r>
          </w:p>
        </w:tc>
        <w:tc>
          <w:tcPr>
            <w:tcW w:w="2268" w:type="dxa"/>
            <w:vMerge/>
            <w:shd w:val="clear" w:color="auto" w:fill="F9F9F9"/>
          </w:tcPr>
          <w:p w14:paraId="64E07F88" w14:textId="77777777" w:rsidR="009B71A1" w:rsidRPr="00803374" w:rsidRDefault="009B71A1" w:rsidP="00803374">
            <w:pPr>
              <w:jc w:val="both"/>
              <w:rPr>
                <w:rFonts w:ascii="Verdana" w:hAnsi="Verdana" w:cs="Arial"/>
                <w:color w:val="444444"/>
                <w:sz w:val="20"/>
                <w:szCs w:val="20"/>
              </w:rPr>
            </w:pPr>
          </w:p>
        </w:tc>
      </w:tr>
      <w:tr w:rsidR="009B71A1" w:rsidRPr="00803374" w14:paraId="731C8BA1" w14:textId="77777777" w:rsidTr="00855A64">
        <w:trPr>
          <w:trHeight w:val="1146"/>
        </w:trPr>
        <w:tc>
          <w:tcPr>
            <w:tcW w:w="1680" w:type="dxa"/>
            <w:shd w:val="clear" w:color="auto" w:fill="FFFFFF"/>
            <w:tcMar>
              <w:top w:w="120" w:type="dxa"/>
              <w:left w:w="120" w:type="dxa"/>
              <w:bottom w:w="120" w:type="dxa"/>
              <w:right w:w="120" w:type="dxa"/>
            </w:tcMar>
            <w:hideMark/>
          </w:tcPr>
          <w:p w14:paraId="7F365195" w14:textId="77777777" w:rsidR="009B71A1" w:rsidRPr="00803374" w:rsidRDefault="009B71A1" w:rsidP="00803374">
            <w:pPr>
              <w:jc w:val="both"/>
              <w:rPr>
                <w:rFonts w:ascii="Verdana" w:hAnsi="Verdana" w:cs="Arial"/>
                <w:color w:val="444444"/>
                <w:sz w:val="20"/>
                <w:szCs w:val="20"/>
              </w:rPr>
            </w:pPr>
            <w:r w:rsidRPr="00803374">
              <w:rPr>
                <w:rFonts w:ascii="Verdana" w:hAnsi="Verdana" w:cs="Arial"/>
                <w:color w:val="444444"/>
                <w:sz w:val="20"/>
                <w:szCs w:val="20"/>
              </w:rPr>
              <w:t>Quarterly taxpayers January to March 2020</w:t>
            </w:r>
          </w:p>
        </w:tc>
        <w:tc>
          <w:tcPr>
            <w:tcW w:w="1417" w:type="dxa"/>
            <w:shd w:val="clear" w:color="auto" w:fill="FFFFFF"/>
            <w:tcMar>
              <w:top w:w="120" w:type="dxa"/>
              <w:left w:w="120" w:type="dxa"/>
              <w:bottom w:w="120" w:type="dxa"/>
              <w:right w:w="120" w:type="dxa"/>
            </w:tcMar>
            <w:hideMark/>
          </w:tcPr>
          <w:p w14:paraId="61E4BD22" w14:textId="77777777" w:rsidR="009B71A1" w:rsidRPr="00803374" w:rsidRDefault="009B71A1" w:rsidP="00803374">
            <w:pPr>
              <w:jc w:val="both"/>
              <w:rPr>
                <w:rFonts w:ascii="Verdana" w:hAnsi="Verdana" w:cs="Arial"/>
                <w:color w:val="444444"/>
                <w:sz w:val="20"/>
                <w:szCs w:val="20"/>
              </w:rPr>
            </w:pPr>
            <w:r w:rsidRPr="00803374">
              <w:rPr>
                <w:rFonts w:ascii="Verdana" w:hAnsi="Verdana" w:cs="Arial"/>
                <w:color w:val="444444"/>
                <w:sz w:val="20"/>
                <w:szCs w:val="20"/>
              </w:rPr>
              <w:t>30.04.2020</w:t>
            </w:r>
          </w:p>
        </w:tc>
        <w:tc>
          <w:tcPr>
            <w:tcW w:w="1985" w:type="dxa"/>
            <w:shd w:val="clear" w:color="auto" w:fill="FFFFFF"/>
            <w:tcMar>
              <w:top w:w="120" w:type="dxa"/>
              <w:left w:w="120" w:type="dxa"/>
              <w:bottom w:w="120" w:type="dxa"/>
              <w:right w:w="120" w:type="dxa"/>
            </w:tcMar>
            <w:hideMark/>
          </w:tcPr>
          <w:p w14:paraId="1F38B2DF" w14:textId="77777777" w:rsidR="009B71A1" w:rsidRPr="00803374" w:rsidRDefault="009B71A1" w:rsidP="00803374">
            <w:pPr>
              <w:jc w:val="both"/>
              <w:rPr>
                <w:rFonts w:ascii="Verdana" w:hAnsi="Verdana" w:cs="Arial"/>
                <w:color w:val="444444"/>
                <w:sz w:val="20"/>
                <w:szCs w:val="20"/>
              </w:rPr>
            </w:pPr>
            <w:r w:rsidRPr="00803374">
              <w:rPr>
                <w:rFonts w:ascii="Verdana" w:hAnsi="Verdana" w:cs="Arial"/>
                <w:color w:val="444444"/>
                <w:sz w:val="20"/>
                <w:szCs w:val="20"/>
              </w:rPr>
              <w:t>17.07.2020</w:t>
            </w:r>
          </w:p>
        </w:tc>
        <w:tc>
          <w:tcPr>
            <w:tcW w:w="2268" w:type="dxa"/>
            <w:vMerge/>
            <w:shd w:val="clear" w:color="auto" w:fill="FFFFFF"/>
          </w:tcPr>
          <w:p w14:paraId="5D32CF9B" w14:textId="77777777" w:rsidR="009B71A1" w:rsidRPr="00803374" w:rsidRDefault="009B71A1" w:rsidP="00803374">
            <w:pPr>
              <w:jc w:val="both"/>
              <w:rPr>
                <w:rFonts w:ascii="Verdana" w:hAnsi="Verdana" w:cs="Arial"/>
                <w:color w:val="444444"/>
                <w:sz w:val="20"/>
                <w:szCs w:val="20"/>
              </w:rPr>
            </w:pPr>
          </w:p>
        </w:tc>
      </w:tr>
      <w:tr w:rsidR="009B71A1" w:rsidRPr="00803374" w14:paraId="48750007" w14:textId="77777777" w:rsidTr="00855A64">
        <w:trPr>
          <w:trHeight w:val="856"/>
        </w:trPr>
        <w:tc>
          <w:tcPr>
            <w:tcW w:w="1680" w:type="dxa"/>
            <w:shd w:val="clear" w:color="auto" w:fill="F9F9F9"/>
            <w:tcMar>
              <w:top w:w="120" w:type="dxa"/>
              <w:left w:w="120" w:type="dxa"/>
              <w:bottom w:w="120" w:type="dxa"/>
              <w:right w:w="120" w:type="dxa"/>
            </w:tcMar>
            <w:hideMark/>
          </w:tcPr>
          <w:p w14:paraId="2925914F" w14:textId="77777777" w:rsidR="009B71A1" w:rsidRPr="00803374" w:rsidRDefault="009B71A1" w:rsidP="00803374">
            <w:pPr>
              <w:jc w:val="both"/>
              <w:rPr>
                <w:rFonts w:ascii="Verdana" w:hAnsi="Verdana" w:cs="Arial"/>
                <w:color w:val="444444"/>
                <w:sz w:val="20"/>
                <w:szCs w:val="20"/>
              </w:rPr>
            </w:pPr>
            <w:r w:rsidRPr="00803374">
              <w:rPr>
                <w:rFonts w:ascii="Verdana" w:hAnsi="Verdana" w:cs="Arial"/>
                <w:color w:val="444444"/>
                <w:sz w:val="20"/>
                <w:szCs w:val="20"/>
              </w:rPr>
              <w:lastRenderedPageBreak/>
              <w:t>Quarterly taxpayers April to June 2020</w:t>
            </w:r>
          </w:p>
        </w:tc>
        <w:tc>
          <w:tcPr>
            <w:tcW w:w="1417" w:type="dxa"/>
            <w:shd w:val="clear" w:color="auto" w:fill="F9F9F9"/>
            <w:tcMar>
              <w:top w:w="120" w:type="dxa"/>
              <w:left w:w="120" w:type="dxa"/>
              <w:bottom w:w="120" w:type="dxa"/>
              <w:right w:w="120" w:type="dxa"/>
            </w:tcMar>
            <w:hideMark/>
          </w:tcPr>
          <w:p w14:paraId="21443F6B" w14:textId="77777777" w:rsidR="009B71A1" w:rsidRPr="00803374" w:rsidRDefault="009B71A1" w:rsidP="00803374">
            <w:pPr>
              <w:jc w:val="both"/>
              <w:rPr>
                <w:rFonts w:ascii="Verdana" w:hAnsi="Verdana" w:cs="Arial"/>
                <w:color w:val="444444"/>
                <w:sz w:val="20"/>
                <w:szCs w:val="20"/>
              </w:rPr>
            </w:pPr>
            <w:r w:rsidRPr="00803374">
              <w:rPr>
                <w:rFonts w:ascii="Verdana" w:hAnsi="Verdana" w:cs="Arial"/>
                <w:color w:val="444444"/>
                <w:sz w:val="20"/>
                <w:szCs w:val="20"/>
              </w:rPr>
              <w:t>31.07.2020</w:t>
            </w:r>
          </w:p>
        </w:tc>
        <w:tc>
          <w:tcPr>
            <w:tcW w:w="1985" w:type="dxa"/>
            <w:shd w:val="clear" w:color="auto" w:fill="F9F9F9"/>
            <w:tcMar>
              <w:top w:w="120" w:type="dxa"/>
              <w:left w:w="120" w:type="dxa"/>
              <w:bottom w:w="120" w:type="dxa"/>
              <w:right w:w="120" w:type="dxa"/>
            </w:tcMar>
            <w:hideMark/>
          </w:tcPr>
          <w:p w14:paraId="5241BCCB" w14:textId="77777777" w:rsidR="009B71A1" w:rsidRPr="00803374" w:rsidRDefault="009B71A1" w:rsidP="00803374">
            <w:pPr>
              <w:jc w:val="both"/>
              <w:rPr>
                <w:rFonts w:ascii="Verdana" w:hAnsi="Verdana" w:cs="Arial"/>
                <w:color w:val="444444"/>
                <w:sz w:val="20"/>
                <w:szCs w:val="20"/>
              </w:rPr>
            </w:pPr>
            <w:r w:rsidRPr="00803374">
              <w:rPr>
                <w:rFonts w:ascii="Verdana" w:hAnsi="Verdana" w:cs="Arial"/>
                <w:color w:val="444444"/>
                <w:sz w:val="20"/>
                <w:szCs w:val="20"/>
              </w:rPr>
              <w:t>03.08.2020</w:t>
            </w:r>
          </w:p>
        </w:tc>
        <w:tc>
          <w:tcPr>
            <w:tcW w:w="2268" w:type="dxa"/>
            <w:vMerge/>
            <w:shd w:val="clear" w:color="auto" w:fill="F9F9F9"/>
          </w:tcPr>
          <w:p w14:paraId="3EF4982E" w14:textId="77777777" w:rsidR="009B71A1" w:rsidRPr="00803374" w:rsidRDefault="009B71A1" w:rsidP="00803374">
            <w:pPr>
              <w:jc w:val="both"/>
              <w:rPr>
                <w:rFonts w:ascii="Verdana" w:hAnsi="Verdana" w:cs="Arial"/>
                <w:color w:val="444444"/>
                <w:sz w:val="20"/>
                <w:szCs w:val="20"/>
              </w:rPr>
            </w:pPr>
          </w:p>
        </w:tc>
      </w:tr>
    </w:tbl>
    <w:p w14:paraId="419C8CA1" w14:textId="77777777" w:rsidR="009B71A1" w:rsidRPr="00803374" w:rsidRDefault="009B71A1" w:rsidP="00803374">
      <w:pPr>
        <w:pStyle w:val="NormalWeb"/>
        <w:shd w:val="clear" w:color="auto" w:fill="FFFFFF"/>
        <w:spacing w:before="0" w:beforeAutospacing="0" w:after="150" w:afterAutospacing="0"/>
        <w:jc w:val="both"/>
        <w:rPr>
          <w:rFonts w:ascii="Verdana" w:hAnsi="Verdana" w:cs="Arial"/>
          <w:color w:val="475055"/>
          <w:sz w:val="20"/>
          <w:szCs w:val="20"/>
        </w:rPr>
      </w:pPr>
    </w:p>
    <w:p w14:paraId="609F2438" w14:textId="77777777" w:rsidR="009B71A1" w:rsidRPr="00803374" w:rsidRDefault="009B71A1" w:rsidP="00803374">
      <w:pPr>
        <w:pStyle w:val="NormalWeb"/>
        <w:shd w:val="clear" w:color="auto" w:fill="FFFFFF"/>
        <w:spacing w:before="0" w:beforeAutospacing="0" w:after="150" w:afterAutospacing="0"/>
        <w:jc w:val="both"/>
        <w:rPr>
          <w:rFonts w:ascii="Verdana" w:hAnsi="Verdana" w:cs="Arial"/>
          <w:color w:val="475055"/>
          <w:sz w:val="20"/>
          <w:szCs w:val="20"/>
        </w:rPr>
      </w:pPr>
    </w:p>
    <w:p w14:paraId="53D954F4" w14:textId="77777777" w:rsidR="009B71A1" w:rsidRPr="00803374" w:rsidRDefault="009B71A1" w:rsidP="00803374">
      <w:pPr>
        <w:pStyle w:val="NormalWeb"/>
        <w:shd w:val="clear" w:color="auto" w:fill="FFFFFF"/>
        <w:spacing w:before="0" w:beforeAutospacing="0" w:after="150" w:afterAutospacing="0"/>
        <w:jc w:val="both"/>
        <w:rPr>
          <w:rFonts w:ascii="Verdana" w:hAnsi="Verdana" w:cs="Arial"/>
          <w:color w:val="475055"/>
          <w:sz w:val="20"/>
          <w:szCs w:val="20"/>
        </w:rPr>
      </w:pPr>
    </w:p>
    <w:p w14:paraId="4A162C95" w14:textId="77777777" w:rsidR="009B71A1" w:rsidRPr="00803374" w:rsidRDefault="009B71A1" w:rsidP="00803374">
      <w:pPr>
        <w:pStyle w:val="NormalWeb"/>
        <w:shd w:val="clear" w:color="auto" w:fill="FFFFFF"/>
        <w:spacing w:before="0" w:beforeAutospacing="0" w:after="150" w:afterAutospacing="0"/>
        <w:jc w:val="both"/>
        <w:rPr>
          <w:rFonts w:ascii="Verdana" w:hAnsi="Verdana" w:cs="Arial"/>
          <w:color w:val="475055"/>
          <w:sz w:val="20"/>
          <w:szCs w:val="20"/>
        </w:rPr>
      </w:pPr>
    </w:p>
    <w:p w14:paraId="34E979E6" w14:textId="77777777" w:rsidR="00855A64" w:rsidRPr="00803374" w:rsidRDefault="00855A64" w:rsidP="00803374">
      <w:pPr>
        <w:pStyle w:val="NormalWeb"/>
        <w:shd w:val="clear" w:color="auto" w:fill="FFFFFF"/>
        <w:spacing w:before="0" w:beforeAutospacing="0" w:after="150" w:afterAutospacing="0"/>
        <w:jc w:val="both"/>
        <w:rPr>
          <w:rStyle w:val="Strong"/>
          <w:rFonts w:ascii="Verdana" w:hAnsi="Verdana" w:cs="Arial"/>
          <w:color w:val="475055"/>
          <w:sz w:val="20"/>
          <w:szCs w:val="20"/>
        </w:rPr>
      </w:pPr>
    </w:p>
    <w:p w14:paraId="6BBB8D11" w14:textId="1246683E" w:rsidR="00803374" w:rsidRPr="00803374" w:rsidRDefault="00BC6E00" w:rsidP="00803374">
      <w:pPr>
        <w:pStyle w:val="NormalWeb"/>
        <w:shd w:val="clear" w:color="auto" w:fill="FFFFFF"/>
        <w:spacing w:before="0" w:beforeAutospacing="0" w:after="150" w:afterAutospacing="0"/>
        <w:jc w:val="both"/>
        <w:rPr>
          <w:rFonts w:ascii="Verdana" w:hAnsi="Verdana" w:cs="Arial"/>
          <w:sz w:val="20"/>
          <w:szCs w:val="20"/>
        </w:rPr>
      </w:pPr>
      <w:r w:rsidRPr="00803374">
        <w:rPr>
          <w:rStyle w:val="Strong"/>
          <w:rFonts w:ascii="Verdana" w:hAnsi="Verdana" w:cs="Arial"/>
          <w:sz w:val="20"/>
          <w:szCs w:val="20"/>
        </w:rPr>
        <w:t>Note:</w:t>
      </w:r>
      <w:r w:rsidRPr="00803374">
        <w:rPr>
          <w:rFonts w:ascii="Verdana" w:hAnsi="Verdana" w:cs="Arial"/>
          <w:sz w:val="20"/>
          <w:szCs w:val="20"/>
        </w:rPr>
        <w:t xml:space="preserve"> If Form GSTR-1 for the period mentioned in Table above is not filed by the notified dates, late fee will become payable from the due dates for </w:t>
      </w:r>
      <w:r w:rsidR="00A52978" w:rsidRPr="00803374">
        <w:rPr>
          <w:rFonts w:ascii="Verdana" w:hAnsi="Verdana" w:cs="Arial"/>
          <w:sz w:val="20"/>
          <w:szCs w:val="20"/>
        </w:rPr>
        <w:t>each period.</w:t>
      </w:r>
    </w:p>
    <w:p w14:paraId="18067348" w14:textId="3219C507" w:rsidR="00A52978" w:rsidRDefault="00803374" w:rsidP="00803374">
      <w:pPr>
        <w:pStyle w:val="NormalWeb"/>
        <w:shd w:val="clear" w:color="auto" w:fill="FFFFFF"/>
        <w:spacing w:before="0" w:beforeAutospacing="0" w:after="150" w:afterAutospacing="0"/>
        <w:jc w:val="both"/>
        <w:rPr>
          <w:rFonts w:ascii="Verdana" w:hAnsi="Verdana" w:cs="Arial"/>
          <w:b/>
          <w:bCs/>
          <w:color w:val="475055"/>
          <w:sz w:val="20"/>
          <w:szCs w:val="20"/>
        </w:rPr>
      </w:pPr>
      <w:r w:rsidRPr="00803374">
        <w:rPr>
          <w:rFonts w:ascii="Verdana" w:hAnsi="Verdana" w:cs="Arial"/>
          <w:b/>
          <w:bCs/>
          <w:color w:val="475055"/>
          <w:sz w:val="20"/>
          <w:szCs w:val="20"/>
        </w:rPr>
        <w:t xml:space="preserve">Extended due date for </w:t>
      </w:r>
      <w:r w:rsidR="00A52978" w:rsidRPr="00803374">
        <w:rPr>
          <w:rFonts w:ascii="Verdana" w:hAnsi="Verdana" w:cs="Arial"/>
          <w:b/>
          <w:bCs/>
          <w:color w:val="475055"/>
          <w:sz w:val="20"/>
          <w:szCs w:val="20"/>
        </w:rPr>
        <w:t>Other returns:</w:t>
      </w:r>
    </w:p>
    <w:p w14:paraId="21A8615B" w14:textId="77777777" w:rsidR="00803374" w:rsidRPr="00803374" w:rsidRDefault="00803374" w:rsidP="00803374">
      <w:pPr>
        <w:pStyle w:val="NormalWeb"/>
        <w:shd w:val="clear" w:color="auto" w:fill="FFFFFF"/>
        <w:spacing w:before="0" w:beforeAutospacing="0" w:after="150" w:afterAutospacing="0"/>
        <w:jc w:val="both"/>
        <w:rPr>
          <w:rFonts w:ascii="Verdana" w:hAnsi="Verdana" w:cs="Arial"/>
          <w:b/>
          <w:bCs/>
          <w:color w:val="475055"/>
          <w:sz w:val="20"/>
          <w:szCs w:val="20"/>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09"/>
        <w:gridCol w:w="2063"/>
        <w:gridCol w:w="1779"/>
        <w:gridCol w:w="1462"/>
        <w:gridCol w:w="1737"/>
        <w:gridCol w:w="1745"/>
      </w:tblGrid>
      <w:tr w:rsidR="00803374" w:rsidRPr="00803374" w14:paraId="6B8E0C03" w14:textId="77777777" w:rsidTr="00803374">
        <w:tc>
          <w:tcPr>
            <w:tcW w:w="0" w:type="auto"/>
            <w:shd w:val="clear" w:color="auto" w:fill="F9F9F9"/>
            <w:tcMar>
              <w:top w:w="120" w:type="dxa"/>
              <w:left w:w="120" w:type="dxa"/>
              <w:bottom w:w="120" w:type="dxa"/>
              <w:right w:w="120" w:type="dxa"/>
            </w:tcMar>
            <w:hideMark/>
          </w:tcPr>
          <w:p w14:paraId="6562E025" w14:textId="77777777" w:rsidR="00BC6E00" w:rsidRPr="00803374" w:rsidRDefault="00BC6E00" w:rsidP="00803374">
            <w:pPr>
              <w:jc w:val="both"/>
              <w:rPr>
                <w:rFonts w:ascii="Verdana" w:hAnsi="Verdana" w:cs="Arial"/>
                <w:sz w:val="20"/>
                <w:szCs w:val="20"/>
              </w:rPr>
            </w:pPr>
            <w:r w:rsidRPr="00803374">
              <w:rPr>
                <w:rStyle w:val="Strong"/>
                <w:rFonts w:ascii="Verdana" w:hAnsi="Verdana" w:cs="Arial"/>
                <w:sz w:val="20"/>
                <w:szCs w:val="20"/>
              </w:rPr>
              <w:t>Sl. No.</w:t>
            </w:r>
          </w:p>
        </w:tc>
        <w:tc>
          <w:tcPr>
            <w:tcW w:w="0" w:type="auto"/>
            <w:shd w:val="clear" w:color="auto" w:fill="F9F9F9"/>
            <w:tcMar>
              <w:top w:w="120" w:type="dxa"/>
              <w:left w:w="120" w:type="dxa"/>
              <w:bottom w:w="120" w:type="dxa"/>
              <w:right w:w="120" w:type="dxa"/>
            </w:tcMar>
            <w:hideMark/>
          </w:tcPr>
          <w:p w14:paraId="1D3DE1D5" w14:textId="77777777" w:rsidR="00BC6E00" w:rsidRPr="00803374" w:rsidRDefault="00BC6E00" w:rsidP="00803374">
            <w:pPr>
              <w:jc w:val="both"/>
              <w:rPr>
                <w:rFonts w:ascii="Verdana" w:hAnsi="Verdana" w:cs="Arial"/>
                <w:sz w:val="20"/>
                <w:szCs w:val="20"/>
              </w:rPr>
            </w:pPr>
            <w:r w:rsidRPr="00803374">
              <w:rPr>
                <w:rStyle w:val="Strong"/>
                <w:rFonts w:ascii="Verdana" w:hAnsi="Verdana" w:cs="Arial"/>
                <w:sz w:val="20"/>
                <w:szCs w:val="20"/>
              </w:rPr>
              <w:t>Return Type,Form</w:t>
            </w:r>
          </w:p>
        </w:tc>
        <w:tc>
          <w:tcPr>
            <w:tcW w:w="0" w:type="auto"/>
            <w:shd w:val="clear" w:color="auto" w:fill="F9F9F9"/>
            <w:tcMar>
              <w:top w:w="120" w:type="dxa"/>
              <w:left w:w="120" w:type="dxa"/>
              <w:bottom w:w="120" w:type="dxa"/>
              <w:right w:w="120" w:type="dxa"/>
            </w:tcMar>
            <w:hideMark/>
          </w:tcPr>
          <w:p w14:paraId="6A0D5B8D" w14:textId="77777777" w:rsidR="00BC6E00" w:rsidRPr="00803374" w:rsidRDefault="00BC6E00" w:rsidP="00803374">
            <w:pPr>
              <w:jc w:val="both"/>
              <w:rPr>
                <w:rFonts w:ascii="Verdana" w:hAnsi="Verdana" w:cs="Arial"/>
                <w:sz w:val="20"/>
                <w:szCs w:val="20"/>
              </w:rPr>
            </w:pPr>
            <w:r w:rsidRPr="00803374">
              <w:rPr>
                <w:rStyle w:val="Strong"/>
                <w:rFonts w:ascii="Verdana" w:hAnsi="Verdana" w:cs="Arial"/>
                <w:sz w:val="20"/>
                <w:szCs w:val="20"/>
              </w:rPr>
              <w:t>To be filed by</w:t>
            </w:r>
          </w:p>
        </w:tc>
        <w:tc>
          <w:tcPr>
            <w:tcW w:w="0" w:type="auto"/>
            <w:shd w:val="clear" w:color="auto" w:fill="F9F9F9"/>
            <w:tcMar>
              <w:top w:w="120" w:type="dxa"/>
              <w:left w:w="120" w:type="dxa"/>
              <w:bottom w:w="120" w:type="dxa"/>
              <w:right w:w="120" w:type="dxa"/>
            </w:tcMar>
            <w:hideMark/>
          </w:tcPr>
          <w:p w14:paraId="1D7E32C0" w14:textId="77777777" w:rsidR="00BC6E00" w:rsidRPr="00803374" w:rsidRDefault="00BC6E00" w:rsidP="00803374">
            <w:pPr>
              <w:jc w:val="both"/>
              <w:rPr>
                <w:rFonts w:ascii="Verdana" w:hAnsi="Verdana" w:cs="Arial"/>
                <w:sz w:val="20"/>
                <w:szCs w:val="20"/>
              </w:rPr>
            </w:pPr>
            <w:r w:rsidRPr="00803374">
              <w:rPr>
                <w:rStyle w:val="Strong"/>
                <w:rFonts w:ascii="Verdana" w:hAnsi="Verdana" w:cs="Arial"/>
                <w:sz w:val="20"/>
                <w:szCs w:val="20"/>
              </w:rPr>
              <w:t>Tax Period</w:t>
            </w:r>
          </w:p>
        </w:tc>
        <w:tc>
          <w:tcPr>
            <w:tcW w:w="0" w:type="auto"/>
            <w:shd w:val="clear" w:color="auto" w:fill="F9F9F9"/>
            <w:tcMar>
              <w:top w:w="120" w:type="dxa"/>
              <w:left w:w="120" w:type="dxa"/>
              <w:bottom w:w="120" w:type="dxa"/>
              <w:right w:w="120" w:type="dxa"/>
            </w:tcMar>
            <w:hideMark/>
          </w:tcPr>
          <w:p w14:paraId="0D6DB344" w14:textId="77777777" w:rsidR="00BC6E00" w:rsidRPr="00803374" w:rsidRDefault="00BC6E00" w:rsidP="00803374">
            <w:pPr>
              <w:jc w:val="both"/>
              <w:rPr>
                <w:rFonts w:ascii="Verdana" w:hAnsi="Verdana" w:cs="Arial"/>
                <w:sz w:val="20"/>
                <w:szCs w:val="20"/>
              </w:rPr>
            </w:pPr>
            <w:r w:rsidRPr="00803374">
              <w:rPr>
                <w:rStyle w:val="Strong"/>
                <w:rFonts w:ascii="Verdana" w:hAnsi="Verdana" w:cs="Arial"/>
                <w:sz w:val="20"/>
                <w:szCs w:val="20"/>
              </w:rPr>
              <w:t>Due Date</w:t>
            </w:r>
          </w:p>
        </w:tc>
        <w:tc>
          <w:tcPr>
            <w:tcW w:w="1745" w:type="dxa"/>
            <w:shd w:val="clear" w:color="auto" w:fill="F9F9F9"/>
            <w:tcMar>
              <w:top w:w="120" w:type="dxa"/>
              <w:left w:w="120" w:type="dxa"/>
              <w:bottom w:w="120" w:type="dxa"/>
              <w:right w:w="120" w:type="dxa"/>
            </w:tcMar>
            <w:hideMark/>
          </w:tcPr>
          <w:p w14:paraId="4482DE11" w14:textId="77777777" w:rsidR="00BC6E00" w:rsidRPr="00803374" w:rsidRDefault="00BC6E00" w:rsidP="00803374">
            <w:pPr>
              <w:jc w:val="both"/>
              <w:rPr>
                <w:rFonts w:ascii="Verdana" w:hAnsi="Verdana" w:cs="Arial"/>
                <w:sz w:val="20"/>
                <w:szCs w:val="20"/>
              </w:rPr>
            </w:pPr>
            <w:r w:rsidRPr="00803374">
              <w:rPr>
                <w:rStyle w:val="Strong"/>
                <w:rFonts w:ascii="Verdana" w:hAnsi="Verdana" w:cs="Arial"/>
                <w:sz w:val="20"/>
                <w:szCs w:val="20"/>
              </w:rPr>
              <w:t>Extended Date</w:t>
            </w:r>
          </w:p>
        </w:tc>
      </w:tr>
      <w:tr w:rsidR="00803374" w:rsidRPr="00803374" w14:paraId="5AE6E80E" w14:textId="77777777" w:rsidTr="00803374">
        <w:tc>
          <w:tcPr>
            <w:tcW w:w="0" w:type="auto"/>
            <w:shd w:val="clear" w:color="auto" w:fill="F9F9F9"/>
            <w:tcMar>
              <w:top w:w="120" w:type="dxa"/>
              <w:left w:w="120" w:type="dxa"/>
              <w:bottom w:w="120" w:type="dxa"/>
              <w:right w:w="120" w:type="dxa"/>
            </w:tcMar>
          </w:tcPr>
          <w:p w14:paraId="2A847992" w14:textId="67615419" w:rsidR="00A52978" w:rsidRPr="00803374" w:rsidRDefault="00A52978" w:rsidP="00803374">
            <w:pPr>
              <w:jc w:val="both"/>
              <w:rPr>
                <w:rFonts w:ascii="Verdana" w:hAnsi="Verdana" w:cs="Arial"/>
                <w:sz w:val="20"/>
                <w:szCs w:val="20"/>
              </w:rPr>
            </w:pPr>
            <w:r w:rsidRPr="00803374">
              <w:rPr>
                <w:rFonts w:ascii="Verdana" w:hAnsi="Verdana" w:cs="Arial"/>
                <w:sz w:val="20"/>
                <w:szCs w:val="20"/>
              </w:rPr>
              <w:t>1</w:t>
            </w:r>
          </w:p>
        </w:tc>
        <w:tc>
          <w:tcPr>
            <w:tcW w:w="0" w:type="auto"/>
            <w:shd w:val="clear" w:color="auto" w:fill="F9F9F9"/>
            <w:tcMar>
              <w:top w:w="120" w:type="dxa"/>
              <w:left w:w="120" w:type="dxa"/>
              <w:bottom w:w="120" w:type="dxa"/>
              <w:right w:w="120" w:type="dxa"/>
            </w:tcMar>
          </w:tcPr>
          <w:p w14:paraId="3738980D" w14:textId="6F4755B5" w:rsidR="00A52978" w:rsidRPr="00803374" w:rsidRDefault="00A52978" w:rsidP="00803374">
            <w:pPr>
              <w:jc w:val="both"/>
              <w:rPr>
                <w:rFonts w:ascii="Verdana" w:hAnsi="Verdana" w:cs="Arial"/>
                <w:sz w:val="20"/>
                <w:szCs w:val="20"/>
              </w:rPr>
            </w:pPr>
            <w:r w:rsidRPr="00803374">
              <w:rPr>
                <w:rFonts w:ascii="Verdana" w:hAnsi="Verdana" w:cs="Arial"/>
                <w:sz w:val="20"/>
                <w:szCs w:val="20"/>
              </w:rPr>
              <w:t>Quarterly Statement in Form ITC 04</w:t>
            </w:r>
          </w:p>
        </w:tc>
        <w:tc>
          <w:tcPr>
            <w:tcW w:w="0" w:type="auto"/>
            <w:shd w:val="clear" w:color="auto" w:fill="F9F9F9"/>
            <w:tcMar>
              <w:top w:w="120" w:type="dxa"/>
              <w:left w:w="120" w:type="dxa"/>
              <w:bottom w:w="120" w:type="dxa"/>
              <w:right w:w="120" w:type="dxa"/>
            </w:tcMar>
          </w:tcPr>
          <w:p w14:paraId="112E058A" w14:textId="3F444704" w:rsidR="00A52978" w:rsidRPr="00803374" w:rsidRDefault="00A52978" w:rsidP="00803374">
            <w:pPr>
              <w:jc w:val="both"/>
              <w:rPr>
                <w:rFonts w:ascii="Verdana" w:hAnsi="Verdana" w:cs="Arial"/>
                <w:sz w:val="20"/>
                <w:szCs w:val="20"/>
              </w:rPr>
            </w:pPr>
            <w:r w:rsidRPr="00803374">
              <w:rPr>
                <w:rFonts w:ascii="Verdana" w:hAnsi="Verdana" w:cs="Arial"/>
                <w:sz w:val="20"/>
                <w:szCs w:val="20"/>
              </w:rPr>
              <w:t>For Job work movement</w:t>
            </w:r>
          </w:p>
        </w:tc>
        <w:tc>
          <w:tcPr>
            <w:tcW w:w="0" w:type="auto"/>
            <w:shd w:val="clear" w:color="auto" w:fill="F9F9F9"/>
            <w:tcMar>
              <w:top w:w="120" w:type="dxa"/>
              <w:left w:w="120" w:type="dxa"/>
              <w:bottom w:w="120" w:type="dxa"/>
              <w:right w:w="120" w:type="dxa"/>
            </w:tcMar>
          </w:tcPr>
          <w:p w14:paraId="2D97384E" w14:textId="1134FFDB" w:rsidR="00A52978" w:rsidRPr="00803374" w:rsidRDefault="00A52978" w:rsidP="00803374">
            <w:pPr>
              <w:jc w:val="both"/>
              <w:rPr>
                <w:rFonts w:ascii="Verdana" w:hAnsi="Verdana" w:cs="Arial"/>
                <w:sz w:val="20"/>
                <w:szCs w:val="20"/>
              </w:rPr>
            </w:pPr>
            <w:r w:rsidRPr="00803374">
              <w:rPr>
                <w:rFonts w:ascii="Verdana" w:hAnsi="Verdana" w:cs="Arial"/>
                <w:sz w:val="20"/>
                <w:szCs w:val="20"/>
              </w:rPr>
              <w:t>March 2020 to June 2020</w:t>
            </w:r>
          </w:p>
        </w:tc>
        <w:tc>
          <w:tcPr>
            <w:tcW w:w="0" w:type="auto"/>
            <w:shd w:val="clear" w:color="auto" w:fill="F9F9F9"/>
            <w:tcMar>
              <w:top w:w="120" w:type="dxa"/>
              <w:left w:w="120" w:type="dxa"/>
              <w:bottom w:w="120" w:type="dxa"/>
              <w:right w:w="120" w:type="dxa"/>
            </w:tcMar>
          </w:tcPr>
          <w:p w14:paraId="1D57D284" w14:textId="28B2BBEA" w:rsidR="00A52978" w:rsidRPr="00803374" w:rsidRDefault="00A52978" w:rsidP="00803374">
            <w:pPr>
              <w:jc w:val="both"/>
              <w:rPr>
                <w:rFonts w:ascii="Verdana" w:hAnsi="Verdana" w:cs="Arial"/>
                <w:sz w:val="20"/>
                <w:szCs w:val="20"/>
              </w:rPr>
            </w:pPr>
            <w:r w:rsidRPr="00803374">
              <w:rPr>
                <w:rFonts w:ascii="Verdana" w:hAnsi="Verdana" w:cs="Arial"/>
                <w:sz w:val="20"/>
                <w:szCs w:val="20"/>
              </w:rPr>
              <w:t>25</w:t>
            </w:r>
            <w:r w:rsidRPr="00803374">
              <w:rPr>
                <w:rFonts w:ascii="Verdana" w:hAnsi="Verdana" w:cs="Arial"/>
                <w:sz w:val="20"/>
                <w:szCs w:val="20"/>
                <w:vertAlign w:val="superscript"/>
              </w:rPr>
              <w:t>th</w:t>
            </w:r>
            <w:r w:rsidRPr="00803374">
              <w:rPr>
                <w:rFonts w:ascii="Verdana" w:hAnsi="Verdana" w:cs="Arial"/>
                <w:sz w:val="20"/>
                <w:szCs w:val="20"/>
              </w:rPr>
              <w:t xml:space="preserve"> of succeeding month</w:t>
            </w:r>
          </w:p>
        </w:tc>
        <w:tc>
          <w:tcPr>
            <w:tcW w:w="1745" w:type="dxa"/>
            <w:shd w:val="clear" w:color="auto" w:fill="F9F9F9"/>
            <w:tcMar>
              <w:top w:w="120" w:type="dxa"/>
              <w:left w:w="120" w:type="dxa"/>
              <w:bottom w:w="120" w:type="dxa"/>
              <w:right w:w="120" w:type="dxa"/>
            </w:tcMar>
          </w:tcPr>
          <w:p w14:paraId="4D33E50C" w14:textId="05F916F9" w:rsidR="00A52978" w:rsidRPr="00803374" w:rsidRDefault="00A52978" w:rsidP="00803374">
            <w:pPr>
              <w:jc w:val="both"/>
              <w:rPr>
                <w:rFonts w:ascii="Verdana" w:hAnsi="Verdana" w:cs="Arial"/>
                <w:sz w:val="20"/>
                <w:szCs w:val="20"/>
              </w:rPr>
            </w:pPr>
            <w:r w:rsidRPr="00803374">
              <w:rPr>
                <w:rFonts w:ascii="Verdana" w:hAnsi="Verdana" w:cs="Arial"/>
                <w:sz w:val="20"/>
                <w:szCs w:val="20"/>
              </w:rPr>
              <w:t>31</w:t>
            </w:r>
            <w:r w:rsidRPr="00803374">
              <w:rPr>
                <w:rFonts w:ascii="Verdana" w:hAnsi="Verdana" w:cs="Arial"/>
                <w:sz w:val="20"/>
                <w:szCs w:val="20"/>
                <w:vertAlign w:val="superscript"/>
              </w:rPr>
              <w:t>st</w:t>
            </w:r>
            <w:r w:rsidR="00803374" w:rsidRPr="00803374">
              <w:rPr>
                <w:rFonts w:ascii="Verdana" w:hAnsi="Verdana" w:cs="Arial"/>
                <w:sz w:val="20"/>
                <w:szCs w:val="20"/>
              </w:rPr>
              <w:t xml:space="preserve"> </w:t>
            </w:r>
            <w:r w:rsidRPr="00803374">
              <w:rPr>
                <w:rFonts w:ascii="Verdana" w:hAnsi="Verdana" w:cs="Arial"/>
                <w:sz w:val="20"/>
                <w:szCs w:val="20"/>
              </w:rPr>
              <w:t>Aug</w:t>
            </w:r>
            <w:r w:rsidR="00803374" w:rsidRPr="00803374">
              <w:rPr>
                <w:rFonts w:ascii="Verdana" w:hAnsi="Verdana" w:cs="Arial"/>
                <w:sz w:val="20"/>
                <w:szCs w:val="20"/>
              </w:rPr>
              <w:t>ust</w:t>
            </w:r>
            <w:r w:rsidRPr="00803374">
              <w:rPr>
                <w:rFonts w:ascii="Verdana" w:hAnsi="Verdana" w:cs="Arial"/>
                <w:sz w:val="20"/>
                <w:szCs w:val="20"/>
              </w:rPr>
              <w:t xml:space="preserve"> 2020</w:t>
            </w:r>
          </w:p>
        </w:tc>
      </w:tr>
      <w:tr w:rsidR="00803374" w:rsidRPr="00803374" w14:paraId="072B323D" w14:textId="77777777" w:rsidTr="00803374">
        <w:trPr>
          <w:trHeight w:val="832"/>
        </w:trPr>
        <w:tc>
          <w:tcPr>
            <w:tcW w:w="0" w:type="auto"/>
            <w:shd w:val="clear" w:color="auto" w:fill="F9F9F9"/>
            <w:tcMar>
              <w:top w:w="120" w:type="dxa"/>
              <w:left w:w="120" w:type="dxa"/>
              <w:bottom w:w="120" w:type="dxa"/>
              <w:right w:w="120" w:type="dxa"/>
            </w:tcMar>
            <w:hideMark/>
          </w:tcPr>
          <w:p w14:paraId="74267C84" w14:textId="77777777" w:rsidR="00BC6E00" w:rsidRPr="00803374" w:rsidRDefault="00BC6E00" w:rsidP="00803374">
            <w:pPr>
              <w:jc w:val="both"/>
              <w:rPr>
                <w:rFonts w:ascii="Verdana" w:hAnsi="Verdana" w:cs="Arial"/>
                <w:sz w:val="20"/>
                <w:szCs w:val="20"/>
              </w:rPr>
            </w:pPr>
            <w:r w:rsidRPr="00803374">
              <w:rPr>
                <w:rFonts w:ascii="Verdana" w:hAnsi="Verdana" w:cs="Arial"/>
                <w:sz w:val="20"/>
                <w:szCs w:val="20"/>
              </w:rPr>
              <w:t>2</w:t>
            </w:r>
          </w:p>
        </w:tc>
        <w:tc>
          <w:tcPr>
            <w:tcW w:w="0" w:type="auto"/>
            <w:shd w:val="clear" w:color="auto" w:fill="F9F9F9"/>
            <w:tcMar>
              <w:top w:w="120" w:type="dxa"/>
              <w:left w:w="120" w:type="dxa"/>
              <w:bottom w:w="120" w:type="dxa"/>
              <w:right w:w="120" w:type="dxa"/>
            </w:tcMar>
            <w:hideMark/>
          </w:tcPr>
          <w:p w14:paraId="0383DB81" w14:textId="77777777" w:rsidR="00BC6E00" w:rsidRPr="00803374" w:rsidRDefault="00BC6E00" w:rsidP="00803374">
            <w:pPr>
              <w:jc w:val="both"/>
              <w:rPr>
                <w:rFonts w:ascii="Verdana" w:hAnsi="Verdana" w:cs="Arial"/>
                <w:sz w:val="20"/>
                <w:szCs w:val="20"/>
              </w:rPr>
            </w:pPr>
            <w:r w:rsidRPr="00803374">
              <w:rPr>
                <w:rFonts w:ascii="Verdana" w:hAnsi="Verdana" w:cs="Arial"/>
                <w:sz w:val="20"/>
                <w:szCs w:val="20"/>
              </w:rPr>
              <w:t>GSTR-6</w:t>
            </w:r>
          </w:p>
        </w:tc>
        <w:tc>
          <w:tcPr>
            <w:tcW w:w="0" w:type="auto"/>
            <w:shd w:val="clear" w:color="auto" w:fill="F9F9F9"/>
            <w:tcMar>
              <w:top w:w="120" w:type="dxa"/>
              <w:left w:w="120" w:type="dxa"/>
              <w:bottom w:w="120" w:type="dxa"/>
              <w:right w:w="120" w:type="dxa"/>
            </w:tcMar>
            <w:hideMark/>
          </w:tcPr>
          <w:p w14:paraId="7488879A" w14:textId="77777777" w:rsidR="00BC6E00" w:rsidRPr="00803374" w:rsidRDefault="00BC6E00" w:rsidP="00803374">
            <w:pPr>
              <w:jc w:val="both"/>
              <w:rPr>
                <w:rFonts w:ascii="Verdana" w:hAnsi="Verdana" w:cs="Arial"/>
                <w:sz w:val="20"/>
                <w:szCs w:val="20"/>
              </w:rPr>
            </w:pPr>
            <w:r w:rsidRPr="00803374">
              <w:rPr>
                <w:rFonts w:ascii="Verdana" w:hAnsi="Verdana" w:cs="Arial"/>
                <w:sz w:val="20"/>
                <w:szCs w:val="20"/>
              </w:rPr>
              <w:t>Input Service Distributors</w:t>
            </w:r>
          </w:p>
        </w:tc>
        <w:tc>
          <w:tcPr>
            <w:tcW w:w="0" w:type="auto"/>
            <w:shd w:val="clear" w:color="auto" w:fill="F9F9F9"/>
            <w:tcMar>
              <w:top w:w="120" w:type="dxa"/>
              <w:left w:w="120" w:type="dxa"/>
              <w:bottom w:w="120" w:type="dxa"/>
              <w:right w:w="120" w:type="dxa"/>
            </w:tcMar>
            <w:hideMark/>
          </w:tcPr>
          <w:p w14:paraId="34C71170" w14:textId="75CD690C" w:rsidR="00BC6E00" w:rsidRPr="00803374" w:rsidRDefault="00A52978" w:rsidP="00803374">
            <w:pPr>
              <w:pStyle w:val="ListParagraph"/>
              <w:numPr>
                <w:ilvl w:val="0"/>
                <w:numId w:val="1"/>
              </w:numPr>
              <w:jc w:val="both"/>
              <w:rPr>
                <w:rFonts w:ascii="Verdana" w:hAnsi="Verdana" w:cs="Arial"/>
                <w:sz w:val="20"/>
                <w:szCs w:val="20"/>
              </w:rPr>
            </w:pPr>
            <w:r w:rsidRPr="00803374">
              <w:rPr>
                <w:rFonts w:ascii="Verdana" w:hAnsi="Verdana" w:cs="Arial"/>
                <w:sz w:val="20"/>
                <w:szCs w:val="20"/>
              </w:rPr>
              <w:t>Do -</w:t>
            </w:r>
          </w:p>
        </w:tc>
        <w:tc>
          <w:tcPr>
            <w:tcW w:w="0" w:type="auto"/>
            <w:shd w:val="clear" w:color="auto" w:fill="F9F9F9"/>
            <w:tcMar>
              <w:top w:w="120" w:type="dxa"/>
              <w:left w:w="120" w:type="dxa"/>
              <w:bottom w:w="120" w:type="dxa"/>
              <w:right w:w="120" w:type="dxa"/>
            </w:tcMar>
            <w:hideMark/>
          </w:tcPr>
          <w:p w14:paraId="53F4BE24" w14:textId="77777777" w:rsidR="00BC6E00" w:rsidRPr="00803374" w:rsidRDefault="00BC6E00" w:rsidP="00803374">
            <w:pPr>
              <w:jc w:val="both"/>
              <w:rPr>
                <w:rFonts w:ascii="Verdana" w:hAnsi="Verdana" w:cs="Arial"/>
                <w:sz w:val="20"/>
                <w:szCs w:val="20"/>
              </w:rPr>
            </w:pPr>
            <w:r w:rsidRPr="00803374">
              <w:rPr>
                <w:rFonts w:ascii="Verdana" w:hAnsi="Verdana" w:cs="Arial"/>
                <w:sz w:val="20"/>
                <w:szCs w:val="20"/>
              </w:rPr>
              <w:t>13th of succeeding month</w:t>
            </w:r>
          </w:p>
        </w:tc>
        <w:tc>
          <w:tcPr>
            <w:tcW w:w="1745" w:type="dxa"/>
            <w:shd w:val="clear" w:color="auto" w:fill="F9F9F9"/>
            <w:tcMar>
              <w:top w:w="120" w:type="dxa"/>
              <w:left w:w="120" w:type="dxa"/>
              <w:bottom w:w="120" w:type="dxa"/>
              <w:right w:w="120" w:type="dxa"/>
            </w:tcMar>
            <w:hideMark/>
          </w:tcPr>
          <w:p w14:paraId="6F2F5DB7" w14:textId="50E299FA" w:rsidR="00BC6E00" w:rsidRPr="00803374" w:rsidRDefault="00BC6E00" w:rsidP="00803374">
            <w:pPr>
              <w:jc w:val="both"/>
              <w:rPr>
                <w:rFonts w:ascii="Verdana" w:hAnsi="Verdana" w:cs="Arial"/>
                <w:sz w:val="20"/>
                <w:szCs w:val="20"/>
              </w:rPr>
            </w:pPr>
            <w:r w:rsidRPr="00803374">
              <w:rPr>
                <w:rFonts w:ascii="Verdana" w:hAnsi="Verdana" w:cs="Arial"/>
                <w:sz w:val="20"/>
                <w:szCs w:val="20"/>
              </w:rPr>
              <w:t>31st Aug</w:t>
            </w:r>
            <w:r w:rsidR="00803374" w:rsidRPr="00803374">
              <w:rPr>
                <w:rFonts w:ascii="Verdana" w:hAnsi="Verdana" w:cs="Arial"/>
                <w:sz w:val="20"/>
                <w:szCs w:val="20"/>
              </w:rPr>
              <w:t>ust</w:t>
            </w:r>
            <w:r w:rsidRPr="00803374">
              <w:rPr>
                <w:rFonts w:ascii="Verdana" w:hAnsi="Verdana" w:cs="Arial"/>
                <w:sz w:val="20"/>
                <w:szCs w:val="20"/>
              </w:rPr>
              <w:t xml:space="preserve"> 2020</w:t>
            </w:r>
          </w:p>
        </w:tc>
      </w:tr>
    </w:tbl>
    <w:p w14:paraId="08801893" w14:textId="77777777" w:rsidR="001D3E04" w:rsidRPr="00803374" w:rsidRDefault="001D3E04" w:rsidP="00803374">
      <w:pPr>
        <w:autoSpaceDE w:val="0"/>
        <w:autoSpaceDN w:val="0"/>
        <w:adjustRightInd w:val="0"/>
        <w:spacing w:after="0" w:line="240" w:lineRule="auto"/>
        <w:jc w:val="both"/>
        <w:rPr>
          <w:rFonts w:ascii="Verdana" w:hAnsi="Verdana" w:cs="Kobern-DemiBold"/>
          <w:b/>
          <w:bCs/>
          <w:color w:val="424242"/>
          <w:sz w:val="20"/>
          <w:szCs w:val="20"/>
          <w:lang w:val="en-IN"/>
        </w:rPr>
      </w:pPr>
    </w:p>
    <w:p w14:paraId="43C17E46" w14:textId="77777777" w:rsidR="001D3E04" w:rsidRPr="00803374" w:rsidRDefault="001D3E04" w:rsidP="00803374">
      <w:pPr>
        <w:autoSpaceDE w:val="0"/>
        <w:autoSpaceDN w:val="0"/>
        <w:adjustRightInd w:val="0"/>
        <w:spacing w:after="0" w:line="240" w:lineRule="auto"/>
        <w:jc w:val="both"/>
        <w:rPr>
          <w:rFonts w:ascii="Verdana" w:hAnsi="Verdana" w:cs="Kobern-DemiBold"/>
          <w:b/>
          <w:bCs/>
          <w:color w:val="424242"/>
          <w:sz w:val="20"/>
          <w:szCs w:val="20"/>
          <w:lang w:val="en-IN"/>
        </w:rPr>
      </w:pPr>
    </w:p>
    <w:p w14:paraId="21E5586E" w14:textId="77777777" w:rsidR="009B71A1" w:rsidRPr="00803374" w:rsidRDefault="009B71A1" w:rsidP="00803374">
      <w:pPr>
        <w:autoSpaceDE w:val="0"/>
        <w:autoSpaceDN w:val="0"/>
        <w:adjustRightInd w:val="0"/>
        <w:spacing w:after="0" w:line="240" w:lineRule="auto"/>
        <w:jc w:val="both"/>
        <w:rPr>
          <w:rFonts w:ascii="Verdana" w:hAnsi="Verdana" w:cs="Kobern-DemiBold"/>
          <w:b/>
          <w:bCs/>
          <w:color w:val="424242"/>
          <w:sz w:val="20"/>
          <w:szCs w:val="20"/>
          <w:lang w:val="en-IN"/>
        </w:rPr>
      </w:pPr>
      <w:r w:rsidRPr="00803374">
        <w:rPr>
          <w:rFonts w:ascii="Verdana" w:hAnsi="Verdana" w:cs="Kobern-DemiBold"/>
          <w:b/>
          <w:bCs/>
          <w:color w:val="424242"/>
          <w:sz w:val="20"/>
          <w:szCs w:val="20"/>
          <w:lang w:val="en-IN"/>
        </w:rPr>
        <w:t xml:space="preserve">Vide Notification No. 55/2020 CT dated 24/06/2020 and </w:t>
      </w:r>
      <w:r w:rsidR="001D3E04" w:rsidRPr="00803374">
        <w:rPr>
          <w:rFonts w:ascii="Verdana" w:hAnsi="Verdana" w:cs="Kobern-DemiBold"/>
          <w:b/>
          <w:bCs/>
          <w:color w:val="424242"/>
          <w:sz w:val="20"/>
          <w:szCs w:val="20"/>
          <w:lang w:val="en-IN"/>
        </w:rPr>
        <w:t>Circular No. 138/08/2020-G</w:t>
      </w:r>
    </w:p>
    <w:p w14:paraId="60C744D7" w14:textId="77777777" w:rsidR="009B71A1" w:rsidRPr="00803374" w:rsidRDefault="009B71A1" w:rsidP="00803374">
      <w:pPr>
        <w:autoSpaceDE w:val="0"/>
        <w:autoSpaceDN w:val="0"/>
        <w:adjustRightInd w:val="0"/>
        <w:spacing w:after="0" w:line="240" w:lineRule="auto"/>
        <w:jc w:val="both"/>
        <w:rPr>
          <w:rFonts w:ascii="Verdana" w:hAnsi="Verdana" w:cs="Kobern-DemiBold"/>
          <w:b/>
          <w:bCs/>
          <w:color w:val="424242"/>
          <w:sz w:val="20"/>
          <w:szCs w:val="20"/>
          <w:lang w:val="en-IN"/>
        </w:rPr>
      </w:pPr>
    </w:p>
    <w:p w14:paraId="4FF4E23A" w14:textId="3C40C265" w:rsidR="00BC6E00" w:rsidRPr="00803374" w:rsidRDefault="00BC6E00" w:rsidP="00803374">
      <w:pPr>
        <w:autoSpaceDE w:val="0"/>
        <w:autoSpaceDN w:val="0"/>
        <w:adjustRightInd w:val="0"/>
        <w:spacing w:after="0" w:line="240" w:lineRule="auto"/>
        <w:jc w:val="both"/>
        <w:rPr>
          <w:rFonts w:ascii="Verdana" w:hAnsi="Verdana"/>
          <w:sz w:val="20"/>
          <w:szCs w:val="20"/>
        </w:rPr>
      </w:pPr>
      <w:r w:rsidRPr="00803374">
        <w:rPr>
          <w:rStyle w:val="Strong"/>
          <w:rFonts w:ascii="Verdana" w:hAnsi="Verdana"/>
          <w:sz w:val="20"/>
          <w:szCs w:val="20"/>
        </w:rPr>
        <w:t>Extension of validity period of EWB:</w:t>
      </w:r>
    </w:p>
    <w:p w14:paraId="74F49189" w14:textId="77777777" w:rsidR="009B71A1" w:rsidRPr="00803374" w:rsidRDefault="009B71A1" w:rsidP="00803374">
      <w:pPr>
        <w:pStyle w:val="NormalWeb"/>
        <w:shd w:val="clear" w:color="auto" w:fill="FFFFFF"/>
        <w:spacing w:before="0" w:beforeAutospacing="0" w:after="150" w:afterAutospacing="0"/>
        <w:jc w:val="both"/>
        <w:rPr>
          <w:rFonts w:ascii="Verdana" w:hAnsi="Verdana" w:cs="Arial"/>
          <w:sz w:val="20"/>
          <w:szCs w:val="20"/>
        </w:rPr>
      </w:pPr>
    </w:p>
    <w:p w14:paraId="00979F85" w14:textId="7A7E06F6" w:rsidR="00BC6E00" w:rsidRPr="00803374" w:rsidRDefault="00BC6E00" w:rsidP="00803374">
      <w:pPr>
        <w:pStyle w:val="NormalWeb"/>
        <w:shd w:val="clear" w:color="auto" w:fill="FFFFFF"/>
        <w:spacing w:before="0" w:beforeAutospacing="0" w:after="150" w:afterAutospacing="0"/>
        <w:jc w:val="both"/>
        <w:rPr>
          <w:rFonts w:ascii="Verdana" w:hAnsi="Verdana" w:cs="Arial"/>
          <w:sz w:val="20"/>
          <w:szCs w:val="20"/>
        </w:rPr>
      </w:pPr>
      <w:r w:rsidRPr="00803374">
        <w:rPr>
          <w:rFonts w:ascii="Verdana" w:hAnsi="Verdana" w:cs="Arial"/>
          <w:sz w:val="20"/>
          <w:szCs w:val="20"/>
        </w:rPr>
        <w:t xml:space="preserve">The validity of E-way bills (EWBs), generated on or before 24th March, 2020, and </w:t>
      </w:r>
      <w:r w:rsidR="00855A64" w:rsidRPr="00803374">
        <w:rPr>
          <w:rFonts w:ascii="Verdana" w:hAnsi="Verdana" w:cs="Arial"/>
          <w:sz w:val="20"/>
          <w:szCs w:val="20"/>
        </w:rPr>
        <w:t>whose expiry</w:t>
      </w:r>
      <w:r w:rsidRPr="00803374">
        <w:rPr>
          <w:rFonts w:ascii="Verdana" w:hAnsi="Verdana" w:cs="Arial"/>
          <w:sz w:val="20"/>
          <w:szCs w:val="20"/>
        </w:rPr>
        <w:t xml:space="preserve"> date lies on or after 2</w:t>
      </w:r>
      <w:r w:rsidR="00803374">
        <w:rPr>
          <w:rFonts w:ascii="Verdana" w:hAnsi="Verdana" w:cs="Arial"/>
          <w:sz w:val="20"/>
          <w:szCs w:val="20"/>
        </w:rPr>
        <w:t>5</w:t>
      </w:r>
      <w:r w:rsidRPr="00803374">
        <w:rPr>
          <w:rFonts w:ascii="Verdana" w:hAnsi="Verdana" w:cs="Arial"/>
          <w:sz w:val="20"/>
          <w:szCs w:val="20"/>
        </w:rPr>
        <w:t>th March, 2020, is deemed to have been extended till 31st August, 2020.</w:t>
      </w:r>
      <w:r w:rsidR="009B71A1" w:rsidRPr="00803374">
        <w:rPr>
          <w:rFonts w:ascii="Verdana" w:hAnsi="Verdana" w:cs="Arial"/>
          <w:sz w:val="20"/>
          <w:szCs w:val="20"/>
        </w:rPr>
        <w:t xml:space="preserve"> - </w:t>
      </w:r>
      <w:r w:rsidR="009B71A1" w:rsidRPr="00803374">
        <w:rPr>
          <w:rFonts w:ascii="Verdana" w:hAnsi="Verdana" w:cs="Kobern-DemiBold"/>
          <w:b/>
          <w:bCs/>
          <w:sz w:val="20"/>
          <w:szCs w:val="20"/>
        </w:rPr>
        <w:t>Vide Notification No. 55/2020 CT dated 24/06/2020</w:t>
      </w:r>
    </w:p>
    <w:p w14:paraId="53CF59A0" w14:textId="52841A3F" w:rsidR="00BC6E00" w:rsidRDefault="00BC6E00" w:rsidP="00BC6E00">
      <w:pPr>
        <w:pStyle w:val="NormalWeb"/>
        <w:shd w:val="clear" w:color="auto" w:fill="FFFFFF"/>
        <w:spacing w:before="0" w:beforeAutospacing="0" w:after="150" w:afterAutospacing="0"/>
        <w:jc w:val="center"/>
        <w:rPr>
          <w:rFonts w:ascii="Arial" w:hAnsi="Arial" w:cs="Arial"/>
          <w:color w:val="475055"/>
        </w:rPr>
      </w:pPr>
    </w:p>
    <w:p w14:paraId="14336160" w14:textId="77777777" w:rsidR="00BC6E00" w:rsidRPr="008449D6" w:rsidRDefault="00BC6E00" w:rsidP="008449D6">
      <w:pPr>
        <w:spacing w:after="180" w:line="240" w:lineRule="auto"/>
        <w:jc w:val="both"/>
        <w:rPr>
          <w:rFonts w:ascii="Helvetica" w:eastAsia="Times New Roman" w:hAnsi="Helvetica" w:cs="Helvetica"/>
          <w:color w:val="525252"/>
          <w:sz w:val="24"/>
          <w:szCs w:val="24"/>
        </w:rPr>
      </w:pPr>
    </w:p>
    <w:sectPr w:rsidR="00BC6E00" w:rsidRPr="008449D6" w:rsidSect="003F68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Kobern-DemiBold">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214A82"/>
    <w:multiLevelType w:val="hybridMultilevel"/>
    <w:tmpl w:val="4FE466E6"/>
    <w:lvl w:ilvl="0" w:tplc="71843DFC">
      <w:start w:val="3"/>
      <w:numFmt w:val="bullet"/>
      <w:lvlText w:val="-"/>
      <w:lvlJc w:val="left"/>
      <w:pPr>
        <w:ind w:left="420" w:hanging="360"/>
      </w:pPr>
      <w:rPr>
        <w:rFonts w:ascii="Arial" w:eastAsiaTheme="minorHAnsi" w:hAnsi="Arial" w:cs="Arial" w:hint="default"/>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449D6"/>
    <w:rsid w:val="000E0C22"/>
    <w:rsid w:val="001D3E04"/>
    <w:rsid w:val="001D4107"/>
    <w:rsid w:val="002A226D"/>
    <w:rsid w:val="003C2015"/>
    <w:rsid w:val="003F684B"/>
    <w:rsid w:val="004402EA"/>
    <w:rsid w:val="00461DE4"/>
    <w:rsid w:val="005B25F0"/>
    <w:rsid w:val="006042DF"/>
    <w:rsid w:val="00656C46"/>
    <w:rsid w:val="006C02DB"/>
    <w:rsid w:val="006F41A8"/>
    <w:rsid w:val="00803374"/>
    <w:rsid w:val="008449D6"/>
    <w:rsid w:val="00855A64"/>
    <w:rsid w:val="00891415"/>
    <w:rsid w:val="009B71A1"/>
    <w:rsid w:val="009C6BA0"/>
    <w:rsid w:val="009D00D4"/>
    <w:rsid w:val="00A4529C"/>
    <w:rsid w:val="00A52978"/>
    <w:rsid w:val="00AD07DE"/>
    <w:rsid w:val="00AF59BE"/>
    <w:rsid w:val="00B50412"/>
    <w:rsid w:val="00B82B14"/>
    <w:rsid w:val="00BC6E00"/>
    <w:rsid w:val="00D22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0D4F2"/>
  <w15:docId w15:val="{26829DBF-671E-4394-933D-8F1329396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84B"/>
  </w:style>
  <w:style w:type="paragraph" w:styleId="Heading2">
    <w:name w:val="heading 2"/>
    <w:basedOn w:val="Normal"/>
    <w:link w:val="Heading2Char"/>
    <w:uiPriority w:val="9"/>
    <w:qFormat/>
    <w:rsid w:val="008449D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449D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449D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449D6"/>
    <w:rPr>
      <w:rFonts w:ascii="Times New Roman" w:eastAsia="Times New Roman" w:hAnsi="Times New Roman" w:cs="Times New Roman"/>
      <w:b/>
      <w:bCs/>
      <w:sz w:val="27"/>
      <w:szCs w:val="27"/>
    </w:rPr>
  </w:style>
  <w:style w:type="paragraph" w:styleId="Footer">
    <w:name w:val="footer"/>
    <w:basedOn w:val="Normal"/>
    <w:link w:val="FooterChar"/>
    <w:uiPriority w:val="99"/>
    <w:semiHidden/>
    <w:unhideWhenUsed/>
    <w:rsid w:val="008449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semiHidden/>
    <w:rsid w:val="008449D6"/>
    <w:rPr>
      <w:rFonts w:ascii="Times New Roman" w:eastAsia="Times New Roman" w:hAnsi="Times New Roman" w:cs="Times New Roman"/>
      <w:sz w:val="24"/>
      <w:szCs w:val="24"/>
    </w:rPr>
  </w:style>
  <w:style w:type="character" w:styleId="Strong">
    <w:name w:val="Strong"/>
    <w:basedOn w:val="DefaultParagraphFont"/>
    <w:uiPriority w:val="22"/>
    <w:qFormat/>
    <w:rsid w:val="008449D6"/>
    <w:rPr>
      <w:b/>
      <w:bCs/>
    </w:rPr>
  </w:style>
  <w:style w:type="character" w:styleId="Hyperlink">
    <w:name w:val="Hyperlink"/>
    <w:basedOn w:val="DefaultParagraphFont"/>
    <w:uiPriority w:val="99"/>
    <w:semiHidden/>
    <w:unhideWhenUsed/>
    <w:rsid w:val="008449D6"/>
    <w:rPr>
      <w:color w:val="0000FF"/>
      <w:u w:val="single"/>
    </w:rPr>
  </w:style>
  <w:style w:type="paragraph" w:customStyle="1" w:styleId="Default">
    <w:name w:val="Default"/>
    <w:rsid w:val="005B25F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C6E0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styleId="Emphasis">
    <w:name w:val="Emphasis"/>
    <w:basedOn w:val="DefaultParagraphFont"/>
    <w:uiPriority w:val="20"/>
    <w:qFormat/>
    <w:rsid w:val="00BC6E00"/>
    <w:rPr>
      <w:i/>
      <w:iCs/>
    </w:rPr>
  </w:style>
  <w:style w:type="paragraph" w:styleId="ListParagraph">
    <w:name w:val="List Paragraph"/>
    <w:basedOn w:val="Normal"/>
    <w:uiPriority w:val="34"/>
    <w:qFormat/>
    <w:rsid w:val="00A529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6475582">
      <w:bodyDiv w:val="1"/>
      <w:marLeft w:val="0"/>
      <w:marRight w:val="0"/>
      <w:marTop w:val="0"/>
      <w:marBottom w:val="0"/>
      <w:divBdr>
        <w:top w:val="none" w:sz="0" w:space="0" w:color="auto"/>
        <w:left w:val="none" w:sz="0" w:space="0" w:color="auto"/>
        <w:bottom w:val="none" w:sz="0" w:space="0" w:color="auto"/>
        <w:right w:val="none" w:sz="0" w:space="0" w:color="auto"/>
      </w:divBdr>
    </w:div>
    <w:div w:id="1476334132">
      <w:bodyDiv w:val="1"/>
      <w:marLeft w:val="0"/>
      <w:marRight w:val="0"/>
      <w:marTop w:val="0"/>
      <w:marBottom w:val="0"/>
      <w:divBdr>
        <w:top w:val="none" w:sz="0" w:space="0" w:color="auto"/>
        <w:left w:val="none" w:sz="0" w:space="0" w:color="auto"/>
        <w:bottom w:val="none" w:sz="0" w:space="0" w:color="auto"/>
        <w:right w:val="none" w:sz="0" w:space="0" w:color="auto"/>
      </w:divBdr>
      <w:divsChild>
        <w:div w:id="142821873">
          <w:marLeft w:val="0"/>
          <w:marRight w:val="0"/>
          <w:marTop w:val="0"/>
          <w:marBottom w:val="0"/>
          <w:divBdr>
            <w:top w:val="none" w:sz="0" w:space="0" w:color="auto"/>
            <w:left w:val="none" w:sz="0" w:space="0" w:color="auto"/>
            <w:bottom w:val="none" w:sz="0" w:space="0" w:color="auto"/>
            <w:right w:val="none" w:sz="0" w:space="0" w:color="auto"/>
          </w:divBdr>
          <w:divsChild>
            <w:div w:id="916475506">
              <w:marLeft w:val="0"/>
              <w:marRight w:val="0"/>
              <w:marTop w:val="150"/>
              <w:marBottom w:val="600"/>
              <w:divBdr>
                <w:top w:val="single" w:sz="6" w:space="2" w:color="CCCCCC"/>
                <w:left w:val="single" w:sz="6" w:space="8" w:color="CCCCCC"/>
                <w:bottom w:val="single" w:sz="6" w:space="0" w:color="CCCCCC"/>
                <w:right w:val="single" w:sz="6" w:space="8" w:color="CCCCCC"/>
              </w:divBdr>
            </w:div>
          </w:divsChild>
        </w:div>
        <w:div w:id="782262481">
          <w:marLeft w:val="510"/>
          <w:marRight w:val="0"/>
          <w:marTop w:val="525"/>
          <w:marBottom w:val="0"/>
          <w:divBdr>
            <w:top w:val="none" w:sz="0" w:space="0" w:color="auto"/>
            <w:left w:val="none" w:sz="0" w:space="0" w:color="auto"/>
            <w:bottom w:val="none" w:sz="0" w:space="0" w:color="auto"/>
            <w:right w:val="none" w:sz="0" w:space="0" w:color="auto"/>
          </w:divBdr>
          <w:divsChild>
            <w:div w:id="1202787043">
              <w:marLeft w:val="0"/>
              <w:marRight w:val="0"/>
              <w:marTop w:val="0"/>
              <w:marBottom w:val="0"/>
              <w:divBdr>
                <w:top w:val="single" w:sz="6" w:space="10" w:color="D2D2D2"/>
                <w:left w:val="single" w:sz="6" w:space="10" w:color="D2D2D2"/>
                <w:bottom w:val="single" w:sz="6" w:space="10" w:color="D2D2D2"/>
                <w:right w:val="single" w:sz="6" w:space="10" w:color="D2D2D2"/>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4</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SIVAKUMAR SETHURAMAN</cp:lastModifiedBy>
  <cp:revision>14</cp:revision>
  <dcterms:created xsi:type="dcterms:W3CDTF">2020-07-06T12:40:00Z</dcterms:created>
  <dcterms:modified xsi:type="dcterms:W3CDTF">2020-07-08T12:41:00Z</dcterms:modified>
</cp:coreProperties>
</file>